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510" w:rsidRDefault="00BB71B8">
      <w:pPr>
        <w:pStyle w:val="2"/>
        <w:shd w:val="clear" w:color="auto" w:fill="auto"/>
        <w:ind w:left="60" w:right="40"/>
      </w:pPr>
      <w:r>
        <w:t>управленческой политики на качество образования предполагает поиск условий реализации интересов и потребностей основных его субъектов.</w:t>
      </w:r>
    </w:p>
    <w:p w:rsidR="003C1510" w:rsidRDefault="00BB71B8">
      <w:pPr>
        <w:pStyle w:val="2"/>
        <w:shd w:val="clear" w:color="auto" w:fill="auto"/>
        <w:spacing w:after="758"/>
        <w:ind w:left="60" w:right="40" w:firstLine="380"/>
      </w:pPr>
      <w:r>
        <w:rPr>
          <w:rStyle w:val="Tahoma"/>
        </w:rPr>
        <w:t xml:space="preserve">С </w:t>
      </w:r>
      <w:r>
        <w:t>учетом активного развития образования в стране существует на</w:t>
      </w:r>
      <w:r>
        <w:softHyphen/>
        <w:t xml:space="preserve">учная и практическая необходимость целостного анализа </w:t>
      </w:r>
      <w:r>
        <w:t>качества об</w:t>
      </w:r>
      <w:r>
        <w:softHyphen/>
        <w:t>разования с точки зрения социологического подхода к нему. Преиму</w:t>
      </w:r>
      <w:r>
        <w:softHyphen/>
        <w:t>щества социологического подхода к трактовке качества образования позволяют, на наш взгляд, осуществить комплексный анализ соци</w:t>
      </w:r>
      <w:r>
        <w:softHyphen/>
        <w:t>альных факторов, его обусловливающих, выявить социал</w:t>
      </w:r>
      <w:r>
        <w:t>ьную роль и значение качества образования как регулятивного механизма в разви</w:t>
      </w:r>
      <w:r>
        <w:softHyphen/>
        <w:t>тии образовательной сферы и общества в целом.</w:t>
      </w:r>
    </w:p>
    <w:p w:rsidR="003C1510" w:rsidRDefault="00BB71B8">
      <w:pPr>
        <w:pStyle w:val="21"/>
        <w:shd w:val="clear" w:color="auto" w:fill="auto"/>
        <w:spacing w:before="0" w:after="354" w:line="220" w:lineRule="exact"/>
        <w:ind w:left="440" w:hanging="380"/>
      </w:pPr>
      <w:r>
        <w:t>Контрольные вопросы и задания</w:t>
      </w:r>
    </w:p>
    <w:p w:rsidR="003C1510" w:rsidRDefault="00BB71B8">
      <w:pPr>
        <w:pStyle w:val="30"/>
        <w:numPr>
          <w:ilvl w:val="0"/>
          <w:numId w:val="2"/>
        </w:numPr>
        <w:shd w:val="clear" w:color="auto" w:fill="auto"/>
        <w:tabs>
          <w:tab w:val="left" w:pos="451"/>
        </w:tabs>
        <w:spacing w:before="0"/>
        <w:ind w:left="440" w:right="40" w:hanging="380"/>
      </w:pPr>
      <w:r>
        <w:t>Почему проблема качества является сегодня центральной для теории и практики образования?</w:t>
      </w:r>
    </w:p>
    <w:p w:rsidR="003C1510" w:rsidRDefault="00BB71B8">
      <w:pPr>
        <w:pStyle w:val="30"/>
        <w:numPr>
          <w:ilvl w:val="0"/>
          <w:numId w:val="2"/>
        </w:numPr>
        <w:shd w:val="clear" w:color="auto" w:fill="auto"/>
        <w:tabs>
          <w:tab w:val="left" w:pos="478"/>
        </w:tabs>
        <w:spacing w:before="0"/>
        <w:ind w:left="440" w:right="40" w:hanging="380"/>
      </w:pPr>
      <w:r>
        <w:t>Какие подходы</w:t>
      </w:r>
      <w:r>
        <w:t xml:space="preserve"> к понятию качества образования в литературе вам извест</w:t>
      </w:r>
      <w:r>
        <w:softHyphen/>
        <w:t>ны и в чем суть социологического подхода?</w:t>
      </w:r>
    </w:p>
    <w:p w:rsidR="003C1510" w:rsidRDefault="00BB71B8">
      <w:pPr>
        <w:pStyle w:val="30"/>
        <w:numPr>
          <w:ilvl w:val="0"/>
          <w:numId w:val="2"/>
        </w:numPr>
        <w:shd w:val="clear" w:color="auto" w:fill="auto"/>
        <w:tabs>
          <w:tab w:val="left" w:pos="458"/>
        </w:tabs>
        <w:spacing w:before="0"/>
        <w:ind w:left="440" w:right="40" w:hanging="380"/>
      </w:pPr>
      <w:r>
        <w:t>Определите содержание понятия «качество образования» с позиции педа</w:t>
      </w:r>
      <w:r>
        <w:softHyphen/>
        <w:t>гогики, теории управления, социологии.</w:t>
      </w:r>
    </w:p>
    <w:p w:rsidR="003C1510" w:rsidRDefault="00BB71B8" w:rsidP="00EC5B24">
      <w:pPr>
        <w:pStyle w:val="30"/>
        <w:shd w:val="clear" w:color="auto" w:fill="auto"/>
        <w:spacing w:before="0" w:after="758"/>
        <w:ind w:left="440" w:right="40" w:hanging="380"/>
      </w:pPr>
      <w:r>
        <w:t>4- В этой главе вы познакомились с результатами кон</w:t>
      </w:r>
      <w:r>
        <w:t>кретно-социологичес</w:t>
      </w:r>
      <w:r>
        <w:t>кого исследования. Если бы вы были на месте опрошенных студентов, то как бы вы ответили на поставленные вопросы и почему?</w:t>
      </w:r>
    </w:p>
    <w:p w:rsidR="003C1510" w:rsidRDefault="00BB71B8">
      <w:pPr>
        <w:pStyle w:val="21"/>
        <w:shd w:val="clear" w:color="auto" w:fill="auto"/>
        <w:spacing w:before="0" w:after="373" w:line="220" w:lineRule="exact"/>
        <w:ind w:left="440" w:hanging="380"/>
      </w:pPr>
      <w:r>
        <w:t>Литература</w:t>
      </w:r>
    </w:p>
    <w:p w:rsidR="003C1510" w:rsidRDefault="00BB71B8">
      <w:pPr>
        <w:pStyle w:val="30"/>
        <w:shd w:val="clear" w:color="auto" w:fill="auto"/>
        <w:spacing w:before="0" w:line="336" w:lineRule="exact"/>
        <w:ind w:left="440" w:right="40" w:hanging="380"/>
      </w:pPr>
      <w:r>
        <w:rPr>
          <w:rStyle w:val="31"/>
        </w:rPr>
        <w:t>Белов В.</w:t>
      </w:r>
      <w:r>
        <w:t xml:space="preserve"> Система оценки качества образования // Высшее образование в Рос</w:t>
      </w:r>
      <w:r>
        <w:softHyphen/>
        <w:t>сии. 2002. № 1.</w:t>
      </w:r>
    </w:p>
    <w:p w:rsidR="003C1510" w:rsidRDefault="00BB71B8">
      <w:pPr>
        <w:pStyle w:val="30"/>
        <w:shd w:val="clear" w:color="auto" w:fill="auto"/>
        <w:spacing w:before="0" w:line="336" w:lineRule="exact"/>
        <w:ind w:left="440" w:right="40" w:hanging="380"/>
      </w:pPr>
      <w:r>
        <w:rPr>
          <w:rStyle w:val="31"/>
        </w:rPr>
        <w:t>Гуров В.</w:t>
      </w:r>
      <w:r>
        <w:t xml:space="preserve"> Качество образования в негосударственных вузах //Высшее образо</w:t>
      </w:r>
      <w:r>
        <w:softHyphen/>
        <w:t>вание в России. 2004. № 6.</w:t>
      </w:r>
    </w:p>
    <w:p w:rsidR="003C1510" w:rsidRDefault="00BB71B8">
      <w:pPr>
        <w:pStyle w:val="30"/>
        <w:shd w:val="clear" w:color="auto" w:fill="auto"/>
        <w:spacing w:before="0" w:line="336" w:lineRule="exact"/>
        <w:ind w:left="440" w:hanging="380"/>
      </w:pPr>
      <w:r>
        <w:rPr>
          <w:rStyle w:val="31"/>
        </w:rPr>
        <w:t>Добренькое В.М., Нечаев В.Я.</w:t>
      </w:r>
      <w:r>
        <w:t xml:space="preserve"> Общество и образование. М., 2003.</w:t>
      </w:r>
    </w:p>
    <w:p w:rsidR="003C1510" w:rsidRDefault="00BB71B8">
      <w:pPr>
        <w:pStyle w:val="30"/>
        <w:shd w:val="clear" w:color="auto" w:fill="auto"/>
        <w:spacing w:before="0" w:line="336" w:lineRule="exact"/>
        <w:ind w:left="440" w:right="40" w:hanging="380"/>
      </w:pPr>
      <w:r>
        <w:rPr>
          <w:rStyle w:val="31"/>
        </w:rPr>
        <w:t>Ильинский И.</w:t>
      </w:r>
      <w:r>
        <w:t xml:space="preserve"> Качество — ядро образовательного процесса // Стандарты и ка</w:t>
      </w:r>
      <w:r>
        <w:softHyphen/>
        <w:t>чество. 2002. № 4.</w:t>
      </w:r>
    </w:p>
    <w:p w:rsidR="003C1510" w:rsidRDefault="00BB71B8">
      <w:pPr>
        <w:pStyle w:val="30"/>
        <w:shd w:val="clear" w:color="auto" w:fill="auto"/>
        <w:spacing w:before="0"/>
        <w:ind w:left="440" w:right="40" w:hanging="380"/>
      </w:pPr>
      <w:r>
        <w:rPr>
          <w:rStyle w:val="31"/>
        </w:rPr>
        <w:t>Кузьмина Н</w:t>
      </w:r>
      <w:r>
        <w:rPr>
          <w:rStyle w:val="31"/>
        </w:rPr>
        <w:t>.В.</w:t>
      </w:r>
      <w:r>
        <w:t xml:space="preserve"> Акмеологическая теория качества подготовки специалистов образования. М., 2001.</w:t>
      </w:r>
    </w:p>
    <w:p w:rsidR="003C1510" w:rsidRDefault="00BB71B8">
      <w:pPr>
        <w:pStyle w:val="30"/>
        <w:shd w:val="clear" w:color="auto" w:fill="auto"/>
        <w:spacing w:before="0"/>
        <w:ind w:left="440" w:right="40" w:hanging="380"/>
      </w:pPr>
      <w:r>
        <w:rPr>
          <w:rStyle w:val="31"/>
        </w:rPr>
        <w:t>Лопухова Т.</w:t>
      </w:r>
      <w:r>
        <w:t xml:space="preserve"> Диагноз качества подготовки специалиста // Высшее образование в России. 2001. № 4.</w:t>
      </w:r>
    </w:p>
    <w:p w:rsidR="003C1510" w:rsidRDefault="00BB71B8">
      <w:pPr>
        <w:pStyle w:val="30"/>
        <w:shd w:val="clear" w:color="auto" w:fill="auto"/>
        <w:spacing w:before="0"/>
        <w:ind w:left="440" w:hanging="380"/>
      </w:pPr>
      <w:r>
        <w:t>Образование в России. М., 2001.</w:t>
      </w:r>
    </w:p>
    <w:p w:rsidR="003C1510" w:rsidRDefault="00BB71B8">
      <w:pPr>
        <w:pStyle w:val="30"/>
        <w:shd w:val="clear" w:color="auto" w:fill="auto"/>
        <w:spacing w:before="0"/>
        <w:ind w:left="440" w:hanging="380"/>
      </w:pPr>
      <w:r>
        <w:t>Управление качеством образования. М., 2000.</w:t>
      </w:r>
    </w:p>
    <w:p w:rsidR="00A64927" w:rsidRDefault="00A64927">
      <w:pPr>
        <w:rPr>
          <w:rFonts w:ascii="Arial Narrow" w:eastAsia="Arial Narrow" w:hAnsi="Arial Narrow" w:cs="Arial Narrow"/>
          <w:spacing w:val="-10"/>
          <w:sz w:val="44"/>
          <w:szCs w:val="44"/>
        </w:rPr>
      </w:pPr>
      <w:r>
        <w:br w:type="page"/>
      </w:r>
    </w:p>
    <w:p w:rsidR="003C1510" w:rsidRDefault="00BB71B8">
      <w:pPr>
        <w:pStyle w:val="40"/>
        <w:shd w:val="clear" w:color="auto" w:fill="auto"/>
        <w:spacing w:after="521" w:line="440" w:lineRule="exact"/>
        <w:ind w:left="40"/>
      </w:pPr>
      <w:r>
        <w:lastRenderedPageBreak/>
        <w:t>Гл</w:t>
      </w:r>
      <w:r>
        <w:t>ава 13</w:t>
      </w:r>
    </w:p>
    <w:p w:rsidR="003C1510" w:rsidRDefault="00BB71B8">
      <w:pPr>
        <w:pStyle w:val="23"/>
        <w:keepNext/>
        <w:keepLines/>
        <w:shd w:val="clear" w:color="auto" w:fill="auto"/>
        <w:spacing w:before="0" w:after="1681"/>
        <w:ind w:left="40" w:right="1080"/>
      </w:pPr>
      <w:bookmarkStart w:id="0" w:name="bookmark0"/>
      <w:r>
        <w:t>Технология эмпирического исследования образования</w:t>
      </w:r>
      <w:bookmarkEnd w:id="0"/>
    </w:p>
    <w:p w:rsidR="003C1510" w:rsidRDefault="00BB71B8">
      <w:pPr>
        <w:pStyle w:val="50"/>
        <w:numPr>
          <w:ilvl w:val="0"/>
          <w:numId w:val="3"/>
        </w:numPr>
        <w:shd w:val="clear" w:color="auto" w:fill="auto"/>
        <w:tabs>
          <w:tab w:val="left" w:pos="627"/>
        </w:tabs>
        <w:spacing w:before="0"/>
        <w:ind w:left="40" w:firstLine="340"/>
      </w:pPr>
      <w:r>
        <w:t>Понятие эмпирического исследования</w:t>
      </w:r>
    </w:p>
    <w:p w:rsidR="003C1510" w:rsidRDefault="00BB71B8">
      <w:pPr>
        <w:pStyle w:val="50"/>
        <w:numPr>
          <w:ilvl w:val="0"/>
          <w:numId w:val="3"/>
        </w:numPr>
        <w:shd w:val="clear" w:color="auto" w:fill="auto"/>
        <w:tabs>
          <w:tab w:val="left" w:pos="641"/>
        </w:tabs>
        <w:spacing w:before="0"/>
        <w:ind w:left="40" w:firstLine="340"/>
      </w:pPr>
      <w:r>
        <w:t>Количественные стратегии эмпирического исследования образования</w:t>
      </w:r>
    </w:p>
    <w:p w:rsidR="003C1510" w:rsidRDefault="00BB71B8">
      <w:pPr>
        <w:pStyle w:val="50"/>
        <w:numPr>
          <w:ilvl w:val="0"/>
          <w:numId w:val="3"/>
        </w:numPr>
        <w:shd w:val="clear" w:color="auto" w:fill="auto"/>
        <w:tabs>
          <w:tab w:val="left" w:pos="647"/>
        </w:tabs>
        <w:spacing w:before="0" w:after="2439"/>
        <w:ind w:left="40" w:firstLine="340"/>
      </w:pPr>
      <w:r>
        <w:t>Качественные стратегии эмпирического исследования образования</w:t>
      </w:r>
    </w:p>
    <w:p w:rsidR="003C1510" w:rsidRDefault="00BB71B8">
      <w:pPr>
        <w:pStyle w:val="33"/>
        <w:keepNext/>
        <w:keepLines/>
        <w:numPr>
          <w:ilvl w:val="0"/>
          <w:numId w:val="4"/>
        </w:numPr>
        <w:shd w:val="clear" w:color="auto" w:fill="auto"/>
        <w:tabs>
          <w:tab w:val="left" w:pos="362"/>
        </w:tabs>
        <w:spacing w:before="0" w:after="313" w:line="260" w:lineRule="exact"/>
        <w:ind w:left="40" w:firstLine="0"/>
      </w:pPr>
      <w:bookmarkStart w:id="1" w:name="bookmark1"/>
      <w:r>
        <w:t>Понятие эмпирического исследования</w:t>
      </w:r>
      <w:bookmarkEnd w:id="1"/>
    </w:p>
    <w:p w:rsidR="003C1510" w:rsidRDefault="00BB71B8">
      <w:pPr>
        <w:pStyle w:val="2"/>
        <w:shd w:val="clear" w:color="auto" w:fill="auto"/>
        <w:ind w:left="40" w:right="20"/>
      </w:pPr>
      <w:r w:rsidRPr="00C40706">
        <w:rPr>
          <w:b/>
          <w:bCs/>
        </w:rPr>
        <w:t xml:space="preserve">Для </w:t>
      </w:r>
      <w:r w:rsidRPr="00C40706">
        <w:rPr>
          <w:rStyle w:val="1"/>
          <w:b/>
          <w:bCs/>
          <w:u w:val="none"/>
        </w:rPr>
        <w:t>боле</w:t>
      </w:r>
      <w:r w:rsidRPr="00C40706">
        <w:rPr>
          <w:b/>
          <w:bCs/>
        </w:rPr>
        <w:t>е</w:t>
      </w:r>
      <w:r w:rsidRPr="00C40706">
        <w:rPr>
          <w:b/>
          <w:bCs/>
        </w:rPr>
        <w:t xml:space="preserve"> полного знания процессов, происходящих в сфере образо</w:t>
      </w:r>
      <w:r w:rsidRPr="00C40706">
        <w:rPr>
          <w:b/>
          <w:bCs/>
        </w:rPr>
        <w:softHyphen/>
        <w:t>вания, и осуществления управленческой политики в ней необходимо проведение конкретно-социологических исследований проблем обу</w:t>
      </w:r>
      <w:r w:rsidRPr="00C40706">
        <w:rPr>
          <w:b/>
          <w:bCs/>
        </w:rPr>
        <w:softHyphen/>
        <w:t>чения и воспитания.</w:t>
      </w:r>
      <w:r>
        <w:t xml:space="preserve"> Эмпирическое исследование дает комплексную инф</w:t>
      </w:r>
      <w:r>
        <w:t>ормацию как объективного, так и субъективного характера.</w:t>
      </w:r>
    </w:p>
    <w:p w:rsidR="003C1510" w:rsidRDefault="00BB71B8">
      <w:pPr>
        <w:pStyle w:val="2"/>
        <w:shd w:val="clear" w:color="auto" w:fill="auto"/>
        <w:ind w:left="40" w:right="20" w:firstLine="340"/>
      </w:pPr>
      <w:r>
        <w:t>Оно означает изучение конкретных социальных проблем, направ</w:t>
      </w:r>
      <w:r>
        <w:softHyphen/>
        <w:t>ленное на решение как теоретических, так и практических задач в сфере образования, регулирование межгрупповых и внутригрупповых отношений и</w:t>
      </w:r>
      <w:r>
        <w:t xml:space="preserve"> социальных процессов. Проведение эмпирического ис</w:t>
      </w:r>
      <w:r>
        <w:softHyphen/>
        <w:t>следования предполагает использование специальных методов коли</w:t>
      </w:r>
      <w:r>
        <w:softHyphen/>
        <w:t>чественного и качественного характера, включая письменные и уст</w:t>
      </w:r>
      <w:r>
        <w:softHyphen/>
        <w:t>ные опросы (анкетирование и интервьюирование), социологическое наблюдение, экс</w:t>
      </w:r>
      <w:r>
        <w:t>перимент и т.д.</w:t>
      </w:r>
    </w:p>
    <w:p w:rsidR="003C1510" w:rsidRDefault="00BB71B8" w:rsidP="00C40706">
      <w:pPr>
        <w:pStyle w:val="2"/>
        <w:shd w:val="clear" w:color="auto" w:fill="auto"/>
        <w:tabs>
          <w:tab w:val="left" w:pos="6691"/>
        </w:tabs>
        <w:spacing w:after="326"/>
        <w:ind w:left="40" w:right="20" w:firstLine="340"/>
      </w:pPr>
      <w:r>
        <w:t>Социальные процессы и события, имеющие место в образовании, сложны, многовариантны, характеризуются разнообразными форма</w:t>
      </w:r>
      <w:r>
        <w:softHyphen/>
        <w:t xml:space="preserve">ми проявления. </w:t>
      </w:r>
      <w:r w:rsidRPr="00C40706">
        <w:rPr>
          <w:b/>
          <w:bCs/>
        </w:rPr>
        <w:t>Перед каждым социологом встает проблема, как со</w:t>
      </w:r>
      <w:r w:rsidRPr="00C40706">
        <w:rPr>
          <w:b/>
          <w:bCs/>
        </w:rPr>
        <w:t>брать о них достоверную информацию.</w:t>
      </w:r>
      <w:r>
        <w:tab/>
      </w:r>
    </w:p>
    <w:p w:rsidR="003C1510" w:rsidRDefault="00BB71B8">
      <w:pPr>
        <w:pStyle w:val="60"/>
        <w:shd w:val="clear" w:color="auto" w:fill="auto"/>
        <w:spacing w:before="0" w:line="160" w:lineRule="exact"/>
        <w:ind w:left="40"/>
        <w:sectPr w:rsidR="003C1510">
          <w:headerReference w:type="even" r:id="rId7"/>
          <w:footnotePr>
            <w:numRestart w:val="eachPage"/>
          </w:footnotePr>
          <w:type w:val="continuous"/>
          <w:pgSz w:w="12240" w:h="15840"/>
          <w:pgMar w:top="1039" w:right="1529" w:bottom="401" w:left="1598" w:header="0" w:footer="3" w:gutter="0"/>
          <w:pgNumType w:start="352"/>
          <w:cols w:space="720"/>
          <w:noEndnote/>
          <w:docGrid w:linePitch="360"/>
        </w:sectPr>
      </w:pPr>
      <w:r>
        <w:t>23-6215</w:t>
      </w:r>
    </w:p>
    <w:p w:rsidR="003C1510" w:rsidRPr="00C40706" w:rsidRDefault="00BB71B8">
      <w:pPr>
        <w:pStyle w:val="2"/>
        <w:shd w:val="clear" w:color="auto" w:fill="auto"/>
        <w:ind w:left="20" w:right="20" w:firstLine="420"/>
        <w:rPr>
          <w:b/>
          <w:bCs/>
        </w:rPr>
      </w:pPr>
      <w:r>
        <w:lastRenderedPageBreak/>
        <w:t>Социологическая информация — частный случай социальной ин</w:t>
      </w:r>
      <w:r>
        <w:softHyphen/>
        <w:t xml:space="preserve">формации. Это информация, получаемая с </w:t>
      </w:r>
      <w:r>
        <w:t>помощью социологических методов ее сбора и интерпретируемая в границах социологической на</w:t>
      </w:r>
      <w:r>
        <w:softHyphen/>
        <w:t>уки. Что представляет собой эта информация? Под ней принято пони</w:t>
      </w:r>
      <w:r>
        <w:softHyphen/>
        <w:t xml:space="preserve">мать совокупность знаний, сообщений, сведений, данных, получаемых социологом из различных источников </w:t>
      </w:r>
      <w:r>
        <w:t>как объективного, так и субъек</w:t>
      </w:r>
      <w:r>
        <w:softHyphen/>
        <w:t xml:space="preserve">тивного характера. </w:t>
      </w:r>
      <w:r w:rsidRPr="00C40706">
        <w:rPr>
          <w:b/>
          <w:bCs/>
        </w:rPr>
        <w:t>Так, в своей работе социолог использует официаль</w:t>
      </w:r>
      <w:r w:rsidRPr="00C40706">
        <w:rPr>
          <w:b/>
          <w:bCs/>
        </w:rPr>
        <w:softHyphen/>
        <w:t>ные документы — законы и подзаконные акты об образовании, статис</w:t>
      </w:r>
      <w:r w:rsidRPr="00C40706">
        <w:rPr>
          <w:b/>
          <w:bCs/>
        </w:rPr>
        <w:softHyphen/>
        <w:t>тические данные о его состоянии, отчеты образовательных учреждений о своей работе и т.д. Без</w:t>
      </w:r>
      <w:r w:rsidRPr="00C40706">
        <w:rPr>
          <w:b/>
          <w:bCs/>
        </w:rPr>
        <w:t>условно, это источник объективной социологи</w:t>
      </w:r>
      <w:r w:rsidRPr="00C40706">
        <w:rPr>
          <w:b/>
          <w:bCs/>
        </w:rPr>
        <w:softHyphen/>
        <w:t>ческой информации. Если же исследователь анализирует мнения, суж</w:t>
      </w:r>
      <w:r w:rsidRPr="00C40706">
        <w:rPr>
          <w:b/>
          <w:bCs/>
        </w:rPr>
        <w:softHyphen/>
        <w:t>дения, оценки людей, то мы имеем дело в этом случае с источником субъективной социологической информации. Так, это могут быть ре</w:t>
      </w:r>
      <w:r w:rsidRPr="00C40706">
        <w:rPr>
          <w:b/>
          <w:bCs/>
        </w:rPr>
        <w:softHyphen/>
        <w:t>зультаты опросов о</w:t>
      </w:r>
      <w:r w:rsidRPr="00C40706">
        <w:rPr>
          <w:b/>
          <w:bCs/>
        </w:rPr>
        <w:t>сновных субъектов образовательного процесса о различных проблемах образования, перспективах его развития, оцен</w:t>
      </w:r>
      <w:r w:rsidRPr="00C40706">
        <w:rPr>
          <w:b/>
          <w:bCs/>
        </w:rPr>
        <w:softHyphen/>
        <w:t>ках качества работы образовательных учреждений и др.</w:t>
      </w:r>
    </w:p>
    <w:p w:rsidR="003C1510" w:rsidRDefault="00BB71B8">
      <w:pPr>
        <w:pStyle w:val="2"/>
        <w:shd w:val="clear" w:color="auto" w:fill="auto"/>
        <w:ind w:left="20" w:right="20" w:firstLine="420"/>
      </w:pPr>
      <w:r w:rsidRPr="00C40706">
        <w:rPr>
          <w:b/>
          <w:bCs/>
        </w:rPr>
        <w:t>Социологическая информация об образовании может быть пер</w:t>
      </w:r>
      <w:r w:rsidRPr="00C40706">
        <w:rPr>
          <w:b/>
          <w:bCs/>
        </w:rPr>
        <w:softHyphen/>
        <w:t>вичной и вторичной. Основная особен</w:t>
      </w:r>
      <w:r w:rsidRPr="00C40706">
        <w:rPr>
          <w:b/>
          <w:bCs/>
        </w:rPr>
        <w:t>ность первичной состоит в том, что ее получают в результате использования социологических методов сбора информации (письменного и устного опросов, социо</w:t>
      </w:r>
      <w:r w:rsidRPr="00C40706">
        <w:rPr>
          <w:b/>
          <w:bCs/>
        </w:rPr>
        <w:softHyphen/>
        <w:t>логического наблюдения, изучения личных документов, бюджетов времени и т.д.). Вторичная социологическая</w:t>
      </w:r>
      <w:r w:rsidRPr="00C40706">
        <w:rPr>
          <w:b/>
          <w:bCs/>
        </w:rPr>
        <w:t xml:space="preserve"> информация — это ин</w:t>
      </w:r>
      <w:r w:rsidRPr="00C40706">
        <w:rPr>
          <w:b/>
          <w:bCs/>
        </w:rPr>
        <w:softHyphen/>
        <w:t>формация обработанная, подвергнутая анализу. Она выступает, как правило, в сжатой, лаконичной, обобщенной форме и представлена часто в виде графиков, таблиц, диаграмм. Именно на основе вторич</w:t>
      </w:r>
      <w:r w:rsidRPr="00C40706">
        <w:rPr>
          <w:b/>
          <w:bCs/>
        </w:rPr>
        <w:softHyphen/>
        <w:t>ной информации делаются выводы, имеющие зна</w:t>
      </w:r>
      <w:r w:rsidRPr="00C40706">
        <w:rPr>
          <w:b/>
          <w:bCs/>
        </w:rPr>
        <w:t>чение для теории и практики образования.</w:t>
      </w:r>
    </w:p>
    <w:p w:rsidR="003C1510" w:rsidRDefault="00BB71B8">
      <w:pPr>
        <w:pStyle w:val="2"/>
        <w:shd w:val="clear" w:color="auto" w:fill="auto"/>
        <w:ind w:left="20" w:right="20" w:firstLine="420"/>
      </w:pPr>
      <w:r>
        <w:t>Сразу отметим; в данной главе рассматривается в основном пер</w:t>
      </w:r>
      <w:r>
        <w:softHyphen/>
        <w:t>вичная социологическая информация и методы ее сбора. Поэтому ос</w:t>
      </w:r>
      <w:r>
        <w:softHyphen/>
        <w:t>тановимся коротко на особенностях этого вида информации и требо</w:t>
      </w:r>
      <w:r>
        <w:softHyphen/>
        <w:t>ваниях к нему.</w:t>
      </w:r>
    </w:p>
    <w:p w:rsidR="003C1510" w:rsidRDefault="00BB71B8">
      <w:pPr>
        <w:pStyle w:val="2"/>
        <w:shd w:val="clear" w:color="auto" w:fill="auto"/>
        <w:ind w:left="20" w:right="20" w:firstLine="420"/>
      </w:pPr>
      <w:r>
        <w:t>Характерной</w:t>
      </w:r>
      <w:r>
        <w:t xml:space="preserve"> особенностью первичной социологической информа</w:t>
      </w:r>
      <w:r>
        <w:softHyphen/>
        <w:t>ции об образовании является получение ее в такой форме, которая са</w:t>
      </w:r>
      <w:r>
        <w:softHyphen/>
        <w:t>ма по себе не может быть непосредственно использована в работе, к примеру, образовательных учреждений и органов управления образо</w:t>
      </w:r>
      <w:r>
        <w:softHyphen/>
        <w:t>ванием (нап</w:t>
      </w:r>
      <w:r>
        <w:t>ример, заполненные респондентами анкеты, которые, прежде чем будут проанализированы, требуют специальной обработ</w:t>
      </w:r>
      <w:r>
        <w:softHyphen/>
        <w:t>ки). Еще одна особенность первичной социологической информации состоит в том, что она создается целенаправленно, по предварительно</w:t>
      </w:r>
      <w:r>
        <w:softHyphen/>
        <w:t xml:space="preserve">му «заказу» </w:t>
      </w:r>
      <w:r>
        <w:t>исследователя, заранее планируется и проектируется: вряд ли учащийся либо студент, которого социолог просит заполнить анке</w:t>
      </w:r>
      <w:r>
        <w:softHyphen/>
        <w:t>ту, стремился сам к этой работе, прежде чем столкнулся с соответству</w:t>
      </w:r>
      <w:r>
        <w:softHyphen/>
        <w:t xml:space="preserve">ющим предложением анкетера. Рассматривая </w:t>
      </w:r>
      <w:r>
        <w:lastRenderedPageBreak/>
        <w:t>особенности первичной с</w:t>
      </w:r>
      <w:r>
        <w:t>оциологической информации, нельзя также не отметить и такую, как ее сугубо научный характер, даже несмотря на то, что социологом ини</w:t>
      </w:r>
      <w:r>
        <w:softHyphen/>
        <w:t>циируется получение сведений о проблемах в сфере образования, о фактах индивидуального сознания и поведения в ней.</w:t>
      </w:r>
    </w:p>
    <w:p w:rsidR="003C1510" w:rsidRPr="00C40706" w:rsidRDefault="00BB71B8">
      <w:pPr>
        <w:pStyle w:val="2"/>
        <w:shd w:val="clear" w:color="auto" w:fill="auto"/>
        <w:ind w:left="40" w:right="20" w:firstLine="380"/>
        <w:rPr>
          <w:b/>
          <w:bCs/>
        </w:rPr>
      </w:pPr>
      <w:r w:rsidRPr="00C40706">
        <w:rPr>
          <w:b/>
          <w:bCs/>
        </w:rPr>
        <w:t>В сжатом</w:t>
      </w:r>
      <w:r w:rsidRPr="00C40706">
        <w:rPr>
          <w:b/>
          <w:bCs/>
        </w:rPr>
        <w:t>, лаконичном виде основные требования к первичной со</w:t>
      </w:r>
      <w:r w:rsidRPr="00C40706">
        <w:rPr>
          <w:b/>
          <w:bCs/>
        </w:rPr>
        <w:softHyphen/>
        <w:t>циологической информации могут быть сведены к ее полноте, пред</w:t>
      </w:r>
      <w:r w:rsidRPr="00C40706">
        <w:rPr>
          <w:b/>
          <w:bCs/>
        </w:rPr>
        <w:softHyphen/>
        <w:t>ставительности (репрезентативности), надежности, достоверности, обоснованности, валидности. При этом под репрезентативностью по</w:t>
      </w:r>
      <w:r w:rsidRPr="00C40706">
        <w:rPr>
          <w:b/>
          <w:bCs/>
        </w:rPr>
        <w:softHyphen/>
        <w:t>нимается сво</w:t>
      </w:r>
      <w:r w:rsidRPr="00C40706">
        <w:rPr>
          <w:b/>
          <w:bCs/>
        </w:rPr>
        <w:t>йство выборки воспроизводить основные характеристи</w:t>
      </w:r>
      <w:r w:rsidRPr="00C40706">
        <w:rPr>
          <w:b/>
          <w:bCs/>
        </w:rPr>
        <w:softHyphen/>
        <w:t>ки генеральной совокупности, а под валидностью — обоснованность, надежность социологической информации, означающая отсутствие в ней теоретических ошибок, которые могут возникнуть в связи с не</w:t>
      </w:r>
      <w:r w:rsidRPr="00C40706">
        <w:rPr>
          <w:b/>
          <w:bCs/>
        </w:rPr>
        <w:softHyphen/>
        <w:t>верными исход</w:t>
      </w:r>
      <w:r w:rsidRPr="00C40706">
        <w:rPr>
          <w:b/>
          <w:bCs/>
        </w:rPr>
        <w:t>ными методологическими и методическими посылка</w:t>
      </w:r>
      <w:r w:rsidRPr="00C40706">
        <w:rPr>
          <w:b/>
          <w:bCs/>
        </w:rPr>
        <w:softHyphen/>
        <w:t>ми в ходе подготовки и проведения исследования.</w:t>
      </w:r>
    </w:p>
    <w:p w:rsidR="003C1510" w:rsidRDefault="00BB71B8">
      <w:pPr>
        <w:pStyle w:val="2"/>
        <w:shd w:val="clear" w:color="auto" w:fill="auto"/>
        <w:spacing w:after="655"/>
        <w:ind w:left="40" w:right="20" w:firstLine="380"/>
      </w:pPr>
      <w:r>
        <w:t>Получение качественной первичной социологической информа</w:t>
      </w:r>
      <w:r>
        <w:softHyphen/>
        <w:t xml:space="preserve">ции об образовании является одной из важных гарантий правдивости, доказательности, обоснованности </w:t>
      </w:r>
      <w:r>
        <w:t>социологических выводов, его ка</w:t>
      </w:r>
      <w:r>
        <w:softHyphen/>
        <w:t>сающихся. Все это необходимо потому, что социолог имеет дело с субъективными мнениями людей, их оценками, личным восприятием того, что происходит в образовании. Тем более что эти мнения людей часто бывают основанными на слух</w:t>
      </w:r>
      <w:r>
        <w:t>ах, предрассудках, стереотипах. Так, в обыденном сознании бытуют мифы о том, что негосударствен</w:t>
      </w:r>
      <w:r>
        <w:softHyphen/>
        <w:t>ное образование хуже государственного, что отечественное образова</w:t>
      </w:r>
      <w:r>
        <w:softHyphen/>
        <w:t>ние по многим позициям уступает зарубежному и др. В таких услови</w:t>
      </w:r>
      <w:r>
        <w:softHyphen/>
        <w:t>ях особенно значимо корректно</w:t>
      </w:r>
      <w:r>
        <w:t>е использование социологических методов, которое приводит к получению неискаженной, достоверной первичной информации.</w:t>
      </w:r>
    </w:p>
    <w:p w:rsidR="003C1510" w:rsidRDefault="00BB71B8">
      <w:pPr>
        <w:pStyle w:val="33"/>
        <w:keepNext/>
        <w:keepLines/>
        <w:numPr>
          <w:ilvl w:val="0"/>
          <w:numId w:val="4"/>
        </w:numPr>
        <w:shd w:val="clear" w:color="auto" w:fill="auto"/>
        <w:tabs>
          <w:tab w:val="left" w:pos="369"/>
        </w:tabs>
        <w:spacing w:before="0" w:after="544" w:line="350" w:lineRule="exact"/>
        <w:ind w:left="420" w:right="3300"/>
        <w:jc w:val="left"/>
      </w:pPr>
      <w:bookmarkStart w:id="2" w:name="bookmark2"/>
      <w:r>
        <w:t>Количественные стратегии эмпирического исследования образования</w:t>
      </w:r>
      <w:bookmarkEnd w:id="2"/>
    </w:p>
    <w:p w:rsidR="003C1510" w:rsidRDefault="00BB71B8">
      <w:pPr>
        <w:pStyle w:val="42"/>
        <w:keepNext/>
        <w:keepLines/>
        <w:numPr>
          <w:ilvl w:val="1"/>
          <w:numId w:val="4"/>
        </w:numPr>
        <w:shd w:val="clear" w:color="auto" w:fill="auto"/>
        <w:tabs>
          <w:tab w:val="left" w:pos="582"/>
        </w:tabs>
        <w:spacing w:before="0" w:after="119" w:line="270" w:lineRule="exact"/>
        <w:ind w:left="40"/>
      </w:pPr>
      <w:bookmarkStart w:id="3" w:name="bookmark3"/>
      <w:r>
        <w:t>Особенности количественных стратегий</w:t>
      </w:r>
      <w:bookmarkEnd w:id="3"/>
    </w:p>
    <w:p w:rsidR="003C1510" w:rsidRPr="00C40706" w:rsidRDefault="00BB71B8" w:rsidP="00A64927">
      <w:pPr>
        <w:pStyle w:val="2"/>
        <w:shd w:val="clear" w:color="auto" w:fill="auto"/>
        <w:spacing w:after="272" w:line="350" w:lineRule="exact"/>
        <w:ind w:left="40" w:right="20"/>
        <w:rPr>
          <w:b/>
          <w:bCs/>
        </w:rPr>
      </w:pPr>
      <w:r>
        <w:t xml:space="preserve">Получение эмпирической информации об </w:t>
      </w:r>
      <w:r>
        <w:t>образовании может быть осуществлено разными способами. В литературе выделяются, как правило, две методологические стратегии, позволяющие получить до</w:t>
      </w:r>
      <w:r>
        <w:t xml:space="preserve">стоверные социологические данные. </w:t>
      </w:r>
      <w:r w:rsidRPr="00C40706">
        <w:rPr>
          <w:b/>
          <w:bCs/>
        </w:rPr>
        <w:t>Эти стратегии получили назва</w:t>
      </w:r>
      <w:r w:rsidRPr="00C40706">
        <w:rPr>
          <w:b/>
          <w:bCs/>
        </w:rPr>
        <w:softHyphen/>
        <w:t xml:space="preserve">ние количественных и качественных. Для </w:t>
      </w:r>
      <w:r w:rsidRPr="00C40706">
        <w:rPr>
          <w:b/>
          <w:bCs/>
        </w:rPr>
        <w:t>них характерны разные «правила игры». Стратегии отличаются друг от. друга по объекту ис</w:t>
      </w:r>
      <w:r w:rsidRPr="00C40706">
        <w:rPr>
          <w:b/>
          <w:bCs/>
        </w:rPr>
        <w:softHyphen/>
        <w:t>следования, целям и задачам, организации исследовательского про</w:t>
      </w:r>
      <w:r w:rsidRPr="00C40706">
        <w:rPr>
          <w:b/>
          <w:bCs/>
        </w:rPr>
        <w:softHyphen/>
        <w:t>цесса, полученным результатам.</w:t>
      </w:r>
    </w:p>
    <w:p w:rsidR="003C1510" w:rsidRPr="00C40706" w:rsidRDefault="00BB71B8" w:rsidP="00A64927">
      <w:pPr>
        <w:pStyle w:val="2"/>
        <w:shd w:val="clear" w:color="auto" w:fill="auto"/>
        <w:ind w:left="40" w:right="60" w:firstLine="460"/>
        <w:rPr>
          <w:b/>
          <w:bCs/>
        </w:rPr>
      </w:pPr>
      <w:r w:rsidRPr="00C40706">
        <w:rPr>
          <w:b/>
          <w:bCs/>
        </w:rPr>
        <w:lastRenderedPageBreak/>
        <w:t>Количественные стратегии, как правило, реализуются в макроис</w:t>
      </w:r>
      <w:r w:rsidRPr="00C40706">
        <w:rPr>
          <w:b/>
          <w:bCs/>
        </w:rPr>
        <w:t>следованиях,</w:t>
      </w:r>
      <w:r w:rsidRPr="00C40706">
        <w:rPr>
          <w:b/>
          <w:bCs/>
        </w:rPr>
        <w:t xml:space="preserve"> для них характерны:</w:t>
      </w:r>
    </w:p>
    <w:p w:rsidR="003C1510" w:rsidRDefault="00BB71B8">
      <w:pPr>
        <w:pStyle w:val="2"/>
        <w:shd w:val="clear" w:color="auto" w:fill="auto"/>
        <w:ind w:left="40" w:right="60" w:firstLine="460"/>
      </w:pPr>
      <w:r>
        <w:t>•наличие априорно сформулированных теоретических положе</w:t>
      </w:r>
      <w:r>
        <w:softHyphen/>
        <w:t>ний, которые нуждаются в эмпирической проверке;</w:t>
      </w:r>
    </w:p>
    <w:p w:rsidR="003C1510" w:rsidRDefault="00BB71B8">
      <w:pPr>
        <w:pStyle w:val="2"/>
        <w:numPr>
          <w:ilvl w:val="0"/>
          <w:numId w:val="5"/>
        </w:numPr>
        <w:shd w:val="clear" w:color="auto" w:fill="auto"/>
        <w:tabs>
          <w:tab w:val="left" w:pos="630"/>
        </w:tabs>
        <w:ind w:left="40" w:firstLine="460"/>
      </w:pPr>
      <w:r>
        <w:t>детальная разработка методологии исследования;</w:t>
      </w:r>
    </w:p>
    <w:p w:rsidR="003C1510" w:rsidRDefault="00BB71B8">
      <w:pPr>
        <w:pStyle w:val="2"/>
        <w:numPr>
          <w:ilvl w:val="0"/>
          <w:numId w:val="5"/>
        </w:numPr>
        <w:shd w:val="clear" w:color="auto" w:fill="auto"/>
        <w:tabs>
          <w:tab w:val="left" w:pos="637"/>
        </w:tabs>
        <w:ind w:left="40" w:firstLine="460"/>
      </w:pPr>
      <w:r>
        <w:t>жесткая формализация всех исследовательских процедур;</w:t>
      </w:r>
    </w:p>
    <w:p w:rsidR="003C1510" w:rsidRDefault="00BB71B8">
      <w:pPr>
        <w:pStyle w:val="2"/>
        <w:numPr>
          <w:ilvl w:val="0"/>
          <w:numId w:val="5"/>
        </w:numPr>
        <w:shd w:val="clear" w:color="auto" w:fill="auto"/>
        <w:tabs>
          <w:tab w:val="left" w:pos="650"/>
        </w:tabs>
        <w:ind w:left="40" w:right="60" w:firstLine="460"/>
      </w:pPr>
      <w:r>
        <w:t xml:space="preserve">использование в качестве </w:t>
      </w:r>
      <w:r>
        <w:t>основных преимущественно формали</w:t>
      </w:r>
      <w:r>
        <w:softHyphen/>
        <w:t>зованных (количественных) методов сбора информации;</w:t>
      </w:r>
    </w:p>
    <w:p w:rsidR="003C1510" w:rsidRDefault="00BB71B8">
      <w:pPr>
        <w:pStyle w:val="2"/>
        <w:numPr>
          <w:ilvl w:val="0"/>
          <w:numId w:val="5"/>
        </w:numPr>
        <w:shd w:val="clear" w:color="auto" w:fill="auto"/>
        <w:tabs>
          <w:tab w:val="left" w:pos="650"/>
        </w:tabs>
        <w:ind w:left="40" w:right="60" w:firstLine="460"/>
      </w:pPr>
      <w:r>
        <w:t>четкая граница между исследователем и объектом исследования, предполагающая «отстраненность», объективность исследователь</w:t>
      </w:r>
      <w:r>
        <w:softHyphen/>
        <w:t>ского взгляда на объект, наличие детально разрабо</w:t>
      </w:r>
      <w:r>
        <w:t>танных процедур ее контроля;</w:t>
      </w:r>
    </w:p>
    <w:p w:rsidR="003C1510" w:rsidRDefault="00BB71B8">
      <w:pPr>
        <w:pStyle w:val="2"/>
        <w:numPr>
          <w:ilvl w:val="0"/>
          <w:numId w:val="5"/>
        </w:numPr>
        <w:shd w:val="clear" w:color="auto" w:fill="auto"/>
        <w:tabs>
          <w:tab w:val="left" w:pos="643"/>
        </w:tabs>
        <w:ind w:left="40" w:right="60" w:firstLine="460"/>
      </w:pPr>
      <w:r>
        <w:t>переход от общего к частному, от теоретических положений к их эмпирической проверке;</w:t>
      </w:r>
    </w:p>
    <w:p w:rsidR="003C1510" w:rsidRDefault="00BB71B8">
      <w:pPr>
        <w:pStyle w:val="2"/>
        <w:numPr>
          <w:ilvl w:val="0"/>
          <w:numId w:val="5"/>
        </w:numPr>
        <w:shd w:val="clear" w:color="auto" w:fill="auto"/>
        <w:tabs>
          <w:tab w:val="left" w:pos="657"/>
        </w:tabs>
        <w:ind w:left="40" w:right="60" w:firstLine="460"/>
      </w:pPr>
      <w:r>
        <w:t>применение широкого набора методов математической обработ</w:t>
      </w:r>
      <w:r>
        <w:softHyphen/>
        <w:t>ки данных;</w:t>
      </w:r>
    </w:p>
    <w:p w:rsidR="003C1510" w:rsidRDefault="00BB71B8">
      <w:pPr>
        <w:pStyle w:val="2"/>
        <w:numPr>
          <w:ilvl w:val="0"/>
          <w:numId w:val="5"/>
        </w:numPr>
        <w:shd w:val="clear" w:color="auto" w:fill="auto"/>
        <w:tabs>
          <w:tab w:val="left" w:pos="664"/>
        </w:tabs>
        <w:ind w:left="40" w:right="60" w:firstLine="460"/>
      </w:pPr>
      <w:r>
        <w:t>получение результата исследования в виде текста, представляю</w:t>
      </w:r>
      <w:r>
        <w:softHyphen/>
        <w:t>щего собой д</w:t>
      </w:r>
      <w:r>
        <w:t>етальный математико-статистический и логический ана</w:t>
      </w:r>
      <w:r>
        <w:softHyphen/>
        <w:t>лиз (доказательство либо опровержение) сформулированных гипотез исследования, на базе которых делаются теоретические выводы и да</w:t>
      </w:r>
      <w:r>
        <w:softHyphen/>
        <w:t>ются практические рекомендации.</w:t>
      </w:r>
    </w:p>
    <w:p w:rsidR="003C1510" w:rsidRDefault="00BB71B8">
      <w:pPr>
        <w:pStyle w:val="2"/>
        <w:shd w:val="clear" w:color="auto" w:fill="auto"/>
        <w:ind w:left="40" w:right="60" w:firstLine="460"/>
      </w:pPr>
      <w:r w:rsidRPr="002B2CDC">
        <w:rPr>
          <w:b/>
          <w:bCs/>
        </w:rPr>
        <w:t xml:space="preserve">Количественная стратегия является </w:t>
      </w:r>
      <w:r w:rsidRPr="002B2CDC">
        <w:rPr>
          <w:b/>
          <w:bCs/>
        </w:rPr>
        <w:t>традиционной для отечествен</w:t>
      </w:r>
      <w:r w:rsidRPr="002B2CDC">
        <w:rPr>
          <w:b/>
          <w:bCs/>
        </w:rPr>
        <w:softHyphen/>
        <w:t>ной социологии образования.</w:t>
      </w:r>
      <w:r>
        <w:t xml:space="preserve"> Как правило, большинство эмпиричес</w:t>
      </w:r>
      <w:r>
        <w:softHyphen/>
        <w:t>ких исследований осуществлялись и осуществляются в рамках коли</w:t>
      </w:r>
      <w:r>
        <w:softHyphen/>
        <w:t>чественного подхода. Это обусловлено рядом причин. Во-первых, особенностями развития отечественной соц</w:t>
      </w:r>
      <w:r>
        <w:t>иологии и сложившейся в ней традицией доминирования позитивизма, на принципах которого и выстроена эта стратегия; во-вторых, ориентацией социологии обра</w:t>
      </w:r>
      <w:r>
        <w:softHyphen/>
        <w:t>зования на макроисследования, при которых осуществляется изуче</w:t>
      </w:r>
      <w:r>
        <w:softHyphen/>
        <w:t>ние образования как значимого социальног</w:t>
      </w:r>
      <w:r>
        <w:t>о института и сложной си</w:t>
      </w:r>
      <w:r>
        <w:softHyphen/>
        <w:t xml:space="preserve">стемы, исследуется его влияние на другие социальные институты и подсистемы общества, а объектом </w:t>
      </w:r>
      <w:r w:rsidR="00A64927">
        <w:t>изучения становятся крупные со</w:t>
      </w:r>
      <w:r>
        <w:t xml:space="preserve">циальные группы, общности. Так, выявляется отношение различных групп населения к реформам образования; </w:t>
      </w:r>
      <w:r>
        <w:t>анализируются потребно</w:t>
      </w:r>
      <w:r>
        <w:softHyphen/>
        <w:t>сти многих слоев населения в образовательных услугах; определяется место образования в жизненных планах молодежи; исследуется ста</w:t>
      </w:r>
      <w:r>
        <w:softHyphen/>
        <w:t>новление новых подсистем образования, таких, как его негосударст</w:t>
      </w:r>
      <w:r>
        <w:softHyphen/>
        <w:t>венный сектор, и т.д.</w:t>
      </w:r>
    </w:p>
    <w:p w:rsidR="003C1510" w:rsidRDefault="00BB71B8">
      <w:pPr>
        <w:pStyle w:val="2"/>
        <w:shd w:val="clear" w:color="auto" w:fill="auto"/>
        <w:ind w:left="20" w:right="20" w:firstLine="400"/>
      </w:pPr>
      <w:r>
        <w:t>Применение колич</w:t>
      </w:r>
      <w:r>
        <w:t>ественной стратегии обусловлено особенностя</w:t>
      </w:r>
      <w:r>
        <w:softHyphen/>
        <w:t>ми изучаемой проблемы, в которой фиксируются социальные проти</w:t>
      </w:r>
      <w:r>
        <w:softHyphen/>
        <w:t>воречия в макропроцессах, например влияние на функционирование института образования экономического кризиса, становления ры</w:t>
      </w:r>
      <w:r>
        <w:softHyphen/>
        <w:t>ночных отношений, развития</w:t>
      </w:r>
      <w:r>
        <w:t xml:space="preserve"> демократии, формирования граждан</w:t>
      </w:r>
      <w:r>
        <w:softHyphen/>
        <w:t>ского общества и др.</w:t>
      </w:r>
    </w:p>
    <w:p w:rsidR="003C1510" w:rsidRPr="002B2CDC" w:rsidRDefault="00BB71B8">
      <w:pPr>
        <w:pStyle w:val="2"/>
        <w:shd w:val="clear" w:color="auto" w:fill="auto"/>
        <w:ind w:left="20" w:right="20" w:firstLine="400"/>
        <w:rPr>
          <w:b/>
          <w:bCs/>
        </w:rPr>
      </w:pPr>
      <w:r>
        <w:lastRenderedPageBreak/>
        <w:t>Данная стратегия оптимальна, когда объектом исследования стано</w:t>
      </w:r>
      <w:r>
        <w:softHyphen/>
        <w:t>вится большая социальная общность или взаимодействие нескольких социальных групп, включенных в образовательный процесс. К приме</w:t>
      </w:r>
      <w:r>
        <w:softHyphen/>
        <w:t>ру, при ис</w:t>
      </w:r>
      <w:r>
        <w:t>следовании качества высшего образования целесообразно изучать в рамках количественной стратегии представления об этом фе</w:t>
      </w:r>
      <w:r>
        <w:softHyphen/>
        <w:t>номене студентов, преподавателей, административных работников, ра</w:t>
      </w:r>
      <w:r>
        <w:softHyphen/>
        <w:t xml:space="preserve">ботодателей. </w:t>
      </w:r>
      <w:r w:rsidRPr="002B2CDC">
        <w:rPr>
          <w:b/>
          <w:bCs/>
        </w:rPr>
        <w:t>Традиционно принято считать, что изучение обществен</w:t>
      </w:r>
      <w:r w:rsidRPr="002B2CDC">
        <w:rPr>
          <w:b/>
          <w:bCs/>
        </w:rPr>
        <w:softHyphen/>
        <w:t>ного</w:t>
      </w:r>
      <w:r w:rsidRPr="002B2CDC">
        <w:rPr>
          <w:b/>
          <w:bCs/>
        </w:rPr>
        <w:t xml:space="preserve"> мнения — прерогатива количественных исследований, поскольку именно они дают статистически точные знания об изучаемых процес</w:t>
      </w:r>
      <w:r w:rsidRPr="002B2CDC">
        <w:rPr>
          <w:b/>
          <w:bCs/>
        </w:rPr>
        <w:softHyphen/>
        <w:t>сах, закладывают базу для сравнения различных явлений между собой.</w:t>
      </w:r>
    </w:p>
    <w:p w:rsidR="003C1510" w:rsidRDefault="00BB71B8">
      <w:pPr>
        <w:pStyle w:val="2"/>
        <w:shd w:val="clear" w:color="auto" w:fill="auto"/>
        <w:spacing w:after="538"/>
        <w:ind w:left="20" w:right="20" w:firstLine="400"/>
      </w:pPr>
      <w:r>
        <w:t>Количественная стратегия предпо</w:t>
      </w:r>
      <w:r w:rsidR="00A64927">
        <w:t>лагает, что для проведения кон</w:t>
      </w:r>
      <w:r>
        <w:t>к</w:t>
      </w:r>
      <w:r>
        <w:t>ретно-социологического исследования образования должна быть хорошо разработана теория, объясняющая изучаемое явление. Подго</w:t>
      </w:r>
      <w:r>
        <w:softHyphen/>
        <w:t>товленная теоретическая база, являясь основой методологии социо</w:t>
      </w:r>
      <w:r>
        <w:softHyphen/>
        <w:t>логического исследования, позволит выработать технологию его про</w:t>
      </w:r>
      <w:r>
        <w:softHyphen/>
        <w:t>вед</w:t>
      </w:r>
      <w:r>
        <w:t>ения: создать программу и смоделировать все необходимые организационные процедуры.</w:t>
      </w:r>
    </w:p>
    <w:p w:rsidR="003C1510" w:rsidRDefault="00BB71B8">
      <w:pPr>
        <w:pStyle w:val="42"/>
        <w:keepNext/>
        <w:keepLines/>
        <w:numPr>
          <w:ilvl w:val="1"/>
          <w:numId w:val="4"/>
        </w:numPr>
        <w:shd w:val="clear" w:color="auto" w:fill="auto"/>
        <w:tabs>
          <w:tab w:val="left" w:pos="534"/>
        </w:tabs>
        <w:spacing w:before="0" w:after="112" w:line="270" w:lineRule="exact"/>
        <w:ind w:left="20"/>
      </w:pPr>
      <w:bookmarkStart w:id="4" w:name="bookmark4"/>
      <w:r>
        <w:t>Программа эмпирического исследования образования</w:t>
      </w:r>
      <w:bookmarkEnd w:id="4"/>
    </w:p>
    <w:p w:rsidR="003C1510" w:rsidRDefault="00BB71B8">
      <w:pPr>
        <w:pStyle w:val="2"/>
        <w:shd w:val="clear" w:color="auto" w:fill="auto"/>
        <w:tabs>
          <w:tab w:val="left" w:pos="6692"/>
        </w:tabs>
        <w:spacing w:line="350" w:lineRule="exact"/>
        <w:ind w:left="20" w:right="20"/>
      </w:pPr>
      <w:r>
        <w:t>Необходимой составляющей количественной стратегии социологичес</w:t>
      </w:r>
      <w:r>
        <w:softHyphen/>
        <w:t>кого исследования является детально разработанная программа с</w:t>
      </w:r>
      <w:r>
        <w:t>оцио</w:t>
      </w:r>
      <w:r>
        <w:softHyphen/>
        <w:t>логического исследования с жесткой формализацией всех исследова</w:t>
      </w:r>
      <w:r>
        <w:softHyphen/>
        <w:t>тельских действий. Программа социологического исследования — это изложение основных принципов, теории и методологии исследования, его процедуры и организации. Она выполняет в социологичес</w:t>
      </w:r>
      <w:r>
        <w:t>ком ис</w:t>
      </w:r>
      <w:r>
        <w:softHyphen/>
        <w:t>следовании три основные функции: 1) методологическую (определение научной проблемы, целей, задач и принципов исследования); 2) мето</w:t>
      </w:r>
      <w:r>
        <w:softHyphen/>
        <w:t>дическую (построение методики исследования); 3) организационную (разделение социологического труда, контроль за после</w:t>
      </w:r>
      <w:r>
        <w:t>довательностью проведения основных этапов исследования).</w:t>
      </w:r>
      <w:r>
        <w:tab/>
        <w:t>*</w:t>
      </w:r>
    </w:p>
    <w:p w:rsidR="003C1510" w:rsidRDefault="00BB71B8">
      <w:pPr>
        <w:pStyle w:val="2"/>
        <w:shd w:val="clear" w:color="auto" w:fill="auto"/>
        <w:ind w:left="40" w:right="20" w:firstLine="420"/>
      </w:pPr>
      <w:r>
        <w:t>Структура программы, включающая два основных раздела — мето</w:t>
      </w:r>
      <w:r>
        <w:softHyphen/>
        <w:t>дологический и методический (методико-процедурный), выглядит так:</w:t>
      </w:r>
    </w:p>
    <w:p w:rsidR="003C1510" w:rsidRDefault="00BB71B8">
      <w:pPr>
        <w:pStyle w:val="2"/>
        <w:numPr>
          <w:ilvl w:val="0"/>
          <w:numId w:val="6"/>
        </w:numPr>
        <w:shd w:val="clear" w:color="auto" w:fill="auto"/>
        <w:tabs>
          <w:tab w:val="left" w:pos="781"/>
        </w:tabs>
        <w:ind w:left="40" w:right="20" w:firstLine="420"/>
      </w:pPr>
      <w:r>
        <w:t>Методологический раздел: формулировка проблемы; определе</w:t>
      </w:r>
      <w:r>
        <w:softHyphen/>
        <w:t>ние цели и зад</w:t>
      </w:r>
      <w:r>
        <w:t>ач исследования; определение объекта и предмета ис</w:t>
      </w:r>
      <w:r>
        <w:softHyphen/>
        <w:t>следования; интерпретация основных понятий; предварительный си</w:t>
      </w:r>
      <w:r>
        <w:softHyphen/>
        <w:t>стемный анализ объекта исследования; выдвижение гипотез (рабочих и научных).</w:t>
      </w:r>
    </w:p>
    <w:p w:rsidR="003C1510" w:rsidRDefault="00BB71B8">
      <w:pPr>
        <w:pStyle w:val="2"/>
        <w:numPr>
          <w:ilvl w:val="0"/>
          <w:numId w:val="6"/>
        </w:numPr>
        <w:shd w:val="clear" w:color="auto" w:fill="auto"/>
        <w:tabs>
          <w:tab w:val="left" w:pos="801"/>
        </w:tabs>
        <w:ind w:left="40" w:right="20" w:firstLine="420"/>
      </w:pPr>
      <w:r>
        <w:t>Методический раздел: выбор стратегического плана исследова</w:t>
      </w:r>
      <w:r>
        <w:softHyphen/>
        <w:t xml:space="preserve">ния: </w:t>
      </w:r>
      <w:r>
        <w:t>построение выборки; определение и подбор необходимых мето</w:t>
      </w:r>
      <w:r>
        <w:softHyphen/>
        <w:t>дов сбора и анализа данных.</w:t>
      </w:r>
    </w:p>
    <w:p w:rsidR="003C1510" w:rsidRDefault="00BB71B8">
      <w:pPr>
        <w:pStyle w:val="2"/>
        <w:shd w:val="clear" w:color="auto" w:fill="auto"/>
        <w:ind w:left="40" w:right="20" w:firstLine="420"/>
      </w:pPr>
      <w:r>
        <w:t>Разработка программы социологического исследования в сфере образования начинается с формулировки и обоснования проблемы. Что такое социальная проблема? Это противоречивая</w:t>
      </w:r>
      <w:r>
        <w:t xml:space="preserve"> ситуация, по</w:t>
      </w:r>
      <w:r>
        <w:softHyphen/>
        <w:t xml:space="preserve">ставленная самой </w:t>
      </w:r>
      <w:r>
        <w:lastRenderedPageBreak/>
        <w:t>действительностью и требующая анализа и выра</w:t>
      </w:r>
      <w:r>
        <w:softHyphen/>
        <w:t>ботки управленческого решения. Если проблемы, связанной с тем или иным противоречием, нет, то не имеет смысла проводить иссле</w:t>
      </w:r>
      <w:r>
        <w:softHyphen/>
        <w:t xml:space="preserve">дование. Не надуманная, реальная проблема обязательно </w:t>
      </w:r>
      <w:r>
        <w:t>должна не</w:t>
      </w:r>
      <w:r>
        <w:softHyphen/>
        <w:t>сти в себе элемент новизны, представлять пока не решенную задачу. В качестве примеров приведем: проблему рассогласования между требованиями рынка труда, предложением в сфере образовательных услуг и ориентациями потребителей образовательных услуг;</w:t>
      </w:r>
      <w:r>
        <w:t xml:space="preserve"> противо</w:t>
      </w:r>
      <w:r>
        <w:softHyphen/>
        <w:t>речие между функциями негосударственного сектора образования и его имиджевыми характеристиками.</w:t>
      </w:r>
    </w:p>
    <w:p w:rsidR="003C1510" w:rsidRDefault="00BB71B8">
      <w:pPr>
        <w:pStyle w:val="2"/>
        <w:shd w:val="clear" w:color="auto" w:fill="auto"/>
        <w:ind w:left="40" w:right="20" w:firstLine="420"/>
      </w:pPr>
      <w:r>
        <w:t>Для разработки проблемной ситуации исследования в сфере обра</w:t>
      </w:r>
      <w:r>
        <w:softHyphen/>
        <w:t>зования необходимо: 1) сформулировать общую проблему исследова</w:t>
      </w:r>
      <w:r>
        <w:softHyphen/>
        <w:t>ния, которая поможет в пост</w:t>
      </w:r>
      <w:r>
        <w:t>ановке его цели; 2) детализировать ее, расчленить на совокупность частных проблем, которые позволят оп</w:t>
      </w:r>
      <w:r>
        <w:softHyphen/>
        <w:t>ределить задачи исследования; 3) уточнить уровень разработанности данной проблемы в теории и практике прикладных социологических исследований для того, ч</w:t>
      </w:r>
      <w:r>
        <w:t>тобы определить, какой тип исследования следует выбрать (теоретико-прикладное или прикладное), насколько глубоко необходимо в исследовании заниматься разработкой теории или можно будет обойтись уже существующим уровнем теоретичес</w:t>
      </w:r>
      <w:r>
        <w:softHyphen/>
        <w:t>ких знаний. Это обстоятель</w:t>
      </w:r>
      <w:r>
        <w:t>ство повлияет на формулировку гипотез исследования.</w:t>
      </w:r>
    </w:p>
    <w:p w:rsidR="003C1510" w:rsidRDefault="00BB71B8">
      <w:pPr>
        <w:pStyle w:val="2"/>
        <w:shd w:val="clear" w:color="auto" w:fill="auto"/>
        <w:ind w:left="40" w:right="20" w:firstLine="420"/>
      </w:pPr>
      <w:r>
        <w:t>Приведем в качестве примера исследования анализ взаимосвязи рынка образовательных услуг и спроса на выпускников учреждений профессионального образования (на материалах конкретного регио</w:t>
      </w:r>
      <w:r>
        <w:softHyphen/>
        <w:t xml:space="preserve">на). Эта проблема </w:t>
      </w:r>
      <w:r>
        <w:t>актуальна в теоретическом и практическом отно</w:t>
      </w:r>
      <w:r>
        <w:softHyphen/>
        <w:t>шениях. От результата ее исследования зависит научное обеспечение взаимосвязанного прогнозирования рынков образовательных услуг и труда, разработка механизма коррекции системы профессионального образования в со</w:t>
      </w:r>
      <w:r>
        <w:t>ответствии с изменением спроса на работников.</w:t>
      </w:r>
    </w:p>
    <w:p w:rsidR="003C1510" w:rsidRDefault="00BB71B8">
      <w:pPr>
        <w:pStyle w:val="2"/>
        <w:shd w:val="clear" w:color="auto" w:fill="auto"/>
        <w:ind w:left="20" w:right="20" w:firstLine="420"/>
      </w:pPr>
      <w:r>
        <w:t>Отмечая актуальность этой проблемы, обратим внимание на то, что профессиональное образование в России и ее конкретных регио</w:t>
      </w:r>
      <w:r>
        <w:softHyphen/>
        <w:t>нах в настоящее время столкнулось с целым рядом проблем и проти</w:t>
      </w:r>
      <w:r>
        <w:softHyphen/>
        <w:t>воречий внешнего (на у</w:t>
      </w:r>
      <w:r>
        <w:t>ровне общества) и внутреннего (на уровне профессионально-образовательной системы) порядка, требующих своего исследования, научного обоснования и практического реше</w:t>
      </w:r>
      <w:r>
        <w:softHyphen/>
        <w:t>ния. Поставленная проблема теснейшим образом связана с исследо</w:t>
      </w:r>
      <w:r>
        <w:softHyphen/>
        <w:t>ванием потребности молодежи р</w:t>
      </w:r>
      <w:r>
        <w:t>егиона в профессиональном образо</w:t>
      </w:r>
      <w:r>
        <w:softHyphen/>
        <w:t>вании. Тем более что в структуре трудоспособного населения России доля лиц в молодежном возрасте составляет 36%. -</w:t>
      </w:r>
    </w:p>
    <w:p w:rsidR="003C1510" w:rsidRDefault="00BB71B8">
      <w:pPr>
        <w:pStyle w:val="2"/>
        <w:shd w:val="clear" w:color="auto" w:fill="auto"/>
        <w:ind w:left="20" w:right="20" w:firstLine="420"/>
      </w:pPr>
      <w:r>
        <w:t>На выбор профессии и формы профессионального образования существенно влияет конъюнктура рынка образовательны</w:t>
      </w:r>
      <w:r>
        <w:t xml:space="preserve">х услуг и рынка труда. Особенно отчетливо эта тенденция прослеживается на уровне </w:t>
      </w:r>
      <w:r>
        <w:lastRenderedPageBreak/>
        <w:t>конкретных регионов. По результатам региональных социоло</w:t>
      </w:r>
      <w:r>
        <w:softHyphen/>
        <w:t>гических исследований, к числу предпочитаемых и престижных про</w:t>
      </w:r>
      <w:r>
        <w:softHyphen/>
        <w:t>фессий молодые люди относят юристов, бизнесменов, предп</w:t>
      </w:r>
      <w:r>
        <w:t>ринима</w:t>
      </w:r>
      <w:r>
        <w:softHyphen/>
        <w:t>телей, экономистов, бухгалтеров, менеджеров, отсюда возрастает спрос на образовательные услуги по этим группам специальностей. Вместе с тем на современном этапе характерна высокая занятость в сфере физического труда, в том числе неквалифицированного</w:t>
      </w:r>
      <w:r>
        <w:t xml:space="preserve"> (около половины населения).</w:t>
      </w:r>
    </w:p>
    <w:p w:rsidR="003C1510" w:rsidRDefault="00BB71B8">
      <w:pPr>
        <w:pStyle w:val="2"/>
        <w:shd w:val="clear" w:color="auto" w:fill="auto"/>
        <w:ind w:left="20" w:right="20" w:firstLine="420"/>
      </w:pPr>
      <w:r>
        <w:t>Доля безработных, имеющих высшее и среднее профессиональное образование, в три раза превышает численность безработных с на</w:t>
      </w:r>
      <w:r>
        <w:softHyphen/>
        <w:t>чальным и общим средним образованием. Следовательно, потреб</w:t>
      </w:r>
      <w:r>
        <w:softHyphen/>
        <w:t>ность в рабочих кадрах, подготовку которых в</w:t>
      </w:r>
      <w:r>
        <w:t xml:space="preserve"> нашей стране преиму</w:t>
      </w:r>
      <w:r>
        <w:softHyphen/>
        <w:t>щественно осуществляла система начального профессионального образования, на ближайшую перспективу существенно не изменится. Вместе с тем сам характер этой потребности на сегодняшний день ис</w:t>
      </w:r>
      <w:r>
        <w:softHyphen/>
        <w:t>следован очень слабо.</w:t>
      </w:r>
    </w:p>
    <w:p w:rsidR="003C1510" w:rsidRDefault="00BB71B8">
      <w:pPr>
        <w:pStyle w:val="2"/>
        <w:shd w:val="clear" w:color="auto" w:fill="auto"/>
        <w:ind w:left="20" w:right="20" w:firstLine="420"/>
      </w:pPr>
      <w:r>
        <w:t xml:space="preserve">Статистика безработицы </w:t>
      </w:r>
      <w:r>
        <w:t>и рынка труда отражает остроту противо</w:t>
      </w:r>
      <w:r>
        <w:softHyphen/>
        <w:t>речий между потребностями предприятий и учреждений и системой профессионального образования. Любое изменение уровня экономи</w:t>
      </w:r>
      <w:r>
        <w:softHyphen/>
        <w:t>ческой активности предприятий и организаций, а также профессио</w:t>
      </w:r>
      <w:r>
        <w:softHyphen/>
        <w:t>нальных ориентаций самого насе</w:t>
      </w:r>
      <w:r>
        <w:t>ления региона, и прежде всего моло</w:t>
      </w:r>
      <w:r>
        <w:softHyphen/>
        <w:t>дежи, существенно отразится на характере этих противоречий.</w:t>
      </w:r>
    </w:p>
    <w:p w:rsidR="003C1510" w:rsidRDefault="00BB71B8">
      <w:pPr>
        <w:pStyle w:val="2"/>
        <w:shd w:val="clear" w:color="auto" w:fill="auto"/>
        <w:ind w:left="20" w:right="20" w:firstLine="420"/>
      </w:pPr>
      <w:r>
        <w:t>Их разрешение и дальнейшее развитие профессионального обра</w:t>
      </w:r>
      <w:r>
        <w:softHyphen/>
        <w:t>зования, возможности регулирования данного процесса в существен</w:t>
      </w:r>
      <w:r>
        <w:softHyphen/>
        <w:t>ной степени зависят не только от реаль</w:t>
      </w:r>
      <w:r>
        <w:t>ных потребностей региона в профессиональном образовании, но и от наших представлений о них.</w:t>
      </w:r>
    </w:p>
    <w:p w:rsidR="003C1510" w:rsidRDefault="00BB71B8">
      <w:pPr>
        <w:pStyle w:val="2"/>
        <w:shd w:val="clear" w:color="auto" w:fill="auto"/>
        <w:ind w:left="40" w:right="40" w:firstLine="420"/>
      </w:pPr>
      <w:r>
        <w:t>Следует также учитывать и новый для развития профессионального образования фактор, а именно: государство перестает быть монополи</w:t>
      </w:r>
      <w:r>
        <w:softHyphen/>
        <w:t>стом в области финансирования образ</w:t>
      </w:r>
      <w:r>
        <w:t>овательных услуг и учреждений. Расширяются возможности влияния на образовательную политику ре</w:t>
      </w:r>
      <w:r>
        <w:softHyphen/>
        <w:t>гиональных субъектов профессионально-образовательных потребнос</w:t>
      </w:r>
      <w:r>
        <w:softHyphen/>
        <w:t>тей, те. самого населения. Население регионов становится активным субъектом не только выбора уровне</w:t>
      </w:r>
      <w:r>
        <w:t>й, форм и видов профессионально</w:t>
      </w:r>
      <w:r>
        <w:softHyphen/>
        <w:t>го образования, но и финансирования его развития.</w:t>
      </w:r>
    </w:p>
    <w:p w:rsidR="003C1510" w:rsidRDefault="00BB71B8">
      <w:pPr>
        <w:pStyle w:val="2"/>
        <w:shd w:val="clear" w:color="auto" w:fill="auto"/>
        <w:ind w:left="40" w:right="40" w:firstLine="420"/>
      </w:pPr>
      <w:r>
        <w:t>В этом плане исследование субъектов данной группы потребнос</w:t>
      </w:r>
      <w:r>
        <w:softHyphen/>
        <w:t>тей в регионе может оптимизировать в нем развитие системы его про</w:t>
      </w:r>
      <w:r>
        <w:softHyphen/>
        <w:t>фессионального образования, способствовать разре</w:t>
      </w:r>
      <w:r>
        <w:t>шению или сня</w:t>
      </w:r>
      <w:r>
        <w:softHyphen/>
        <w:t>тию остроты противоречий, накопившихся за последние десятилетия в условиях кризиса. При этом не следует данные противоречия объяс</w:t>
      </w:r>
      <w:r>
        <w:softHyphen/>
        <w:t>нять только кризисностью ситуации, поскольку у них есть глубинные основы, коренящиеся в различиях объективного с</w:t>
      </w:r>
      <w:r>
        <w:t>одержания потреб</w:t>
      </w:r>
      <w:r>
        <w:softHyphen/>
        <w:t>ностей в профессиональном образовании разных субъектов.</w:t>
      </w:r>
    </w:p>
    <w:p w:rsidR="003C1510" w:rsidRDefault="00BB71B8">
      <w:pPr>
        <w:pStyle w:val="2"/>
        <w:shd w:val="clear" w:color="auto" w:fill="auto"/>
        <w:ind w:left="40" w:right="40" w:firstLine="420"/>
      </w:pPr>
      <w:r>
        <w:t xml:space="preserve">Решение проблемы развития профессионального образования и рынка </w:t>
      </w:r>
      <w:r>
        <w:lastRenderedPageBreak/>
        <w:t>образовательных услуг тесно связано с изменением спроса на выпускников учреждений профессионального образования. Однако</w:t>
      </w:r>
      <w:r>
        <w:t xml:space="preserve"> последний крайне слабо изучен и не позволяет сегодня ставить в за</w:t>
      </w:r>
      <w:r>
        <w:softHyphen/>
        <w:t xml:space="preserve">висимость от него развитие профессионального образования. Между тем потенциал профессионального образования, его перспективы оказываются в прямой зависимости от спроса на его «продукцию» — </w:t>
      </w:r>
      <w:r>
        <w:t>выпускников профессиональных учебных заведений. В свою очередь, спрос на этих выпускников обусловлен изменением рынка труда, ко</w:t>
      </w:r>
      <w:r>
        <w:softHyphen/>
        <w:t>торый, формируя социальный заказ на специалиста, ориентирован прежде всего на сегодняшнее состояние экономики.</w:t>
      </w:r>
    </w:p>
    <w:p w:rsidR="003C1510" w:rsidRDefault="00BB71B8">
      <w:pPr>
        <w:pStyle w:val="2"/>
        <w:shd w:val="clear" w:color="auto" w:fill="auto"/>
        <w:ind w:left="40" w:right="40" w:firstLine="420"/>
      </w:pPr>
      <w:r>
        <w:t>Отсюда при отсутс</w:t>
      </w:r>
      <w:r>
        <w:t>твии научно обоснованных прогнозов потреб</w:t>
      </w:r>
      <w:r>
        <w:softHyphen/>
        <w:t>ности в рабочей силе определенного уровня и качества образования система профессионального образования либо отстает от требований рынка труда, либо, ориентируясь на нынешнюю конъюнктуру про</w:t>
      </w:r>
      <w:r>
        <w:softHyphen/>
        <w:t>фессий и специальностей,</w:t>
      </w:r>
      <w:r>
        <w:t xml:space="preserve"> создает избыток выпускников по некото</w:t>
      </w:r>
      <w:r>
        <w:softHyphen/>
        <w:t>рым профессиям, что не всегда обеспечивает здоровую конкуренцию между ними, а способствует росту социальной напряженности.</w:t>
      </w:r>
    </w:p>
    <w:p w:rsidR="003C1510" w:rsidRDefault="00BB71B8">
      <w:pPr>
        <w:pStyle w:val="2"/>
        <w:shd w:val="clear" w:color="auto" w:fill="auto"/>
        <w:ind w:left="40" w:right="40" w:firstLine="420"/>
      </w:pPr>
      <w:r>
        <w:t>Вслед за формулировкой проблемы необходимо определить объект и предмет исследования. Любая соц</w:t>
      </w:r>
      <w:r>
        <w:t>иальная проблема не существует сама по себе и всегда предполагает своего «носителя» — определен</w:t>
      </w:r>
      <w:r>
        <w:softHyphen/>
        <w:t>ную общность, группу людей. Объект исследования характеризуется с точки зрения его пространственно-временной определенности, описывается количественно и структу</w:t>
      </w:r>
      <w:r>
        <w:t>рно.</w:t>
      </w:r>
    </w:p>
    <w:p w:rsidR="003C1510" w:rsidRDefault="00BB71B8">
      <w:pPr>
        <w:pStyle w:val="2"/>
        <w:shd w:val="clear" w:color="auto" w:fill="auto"/>
        <w:ind w:left="60" w:right="20" w:firstLine="420"/>
      </w:pPr>
      <w:r>
        <w:t>В нашем исследовании объектом выступают социальные общнос</w:t>
      </w:r>
      <w:r>
        <w:softHyphen/>
        <w:t>ти, включенные в сферы образовател</w:t>
      </w:r>
      <w:r w:rsidR="00A64927">
        <w:t>ьных услуг и рынка труда: выпу</w:t>
      </w:r>
      <w:r>
        <w:t>скники школ, учащиеся образовательных учреждений начального профессионального образования, студенты средних профессиональ</w:t>
      </w:r>
      <w:r>
        <w:softHyphen/>
        <w:t>ных и</w:t>
      </w:r>
      <w:r>
        <w:t xml:space="preserve"> высших учебных заведений, работающая и безработная моло</w:t>
      </w:r>
      <w:r>
        <w:softHyphen/>
        <w:t>дежь, работники служб занятости и профессиональных образователь</w:t>
      </w:r>
      <w:r>
        <w:softHyphen/>
        <w:t>ных учреждений.</w:t>
      </w:r>
    </w:p>
    <w:p w:rsidR="003C1510" w:rsidRDefault="00BB71B8">
      <w:pPr>
        <w:pStyle w:val="2"/>
        <w:shd w:val="clear" w:color="auto" w:fill="auto"/>
        <w:ind w:left="60" w:right="20" w:firstLine="420"/>
      </w:pPr>
      <w:r>
        <w:t>Предельно конкретное описание объекта исследования — важней</w:t>
      </w:r>
      <w:r>
        <w:softHyphen/>
        <w:t xml:space="preserve">шее требование при составлении программы. Уровень точности </w:t>
      </w:r>
      <w:r>
        <w:t>в описании объекта влияет на разработку всех остальных ее. элементов: формулировку предмета, цели, задач, гипотез, обоснование методики исследования.</w:t>
      </w:r>
    </w:p>
    <w:p w:rsidR="003C1510" w:rsidRDefault="00BB71B8">
      <w:pPr>
        <w:pStyle w:val="2"/>
        <w:shd w:val="clear" w:color="auto" w:fill="auto"/>
        <w:ind w:left="60" w:right="20" w:firstLine="420"/>
      </w:pPr>
      <w:r>
        <w:t>Предмет исследования — это те стороны деятельности и свойства объекта исследования, которые подлежат изуче</w:t>
      </w:r>
      <w:r>
        <w:t>нию. Один и тот же объект может изучаться под разными углами зрения, т.е. иметь раз</w:t>
      </w:r>
      <w:r>
        <w:softHyphen/>
        <w:t>личные предметы исследования. В нашем случае предметом исследо</w:t>
      </w:r>
      <w:r>
        <w:softHyphen/>
        <w:t>вания является взаимосвязь рынка образовательных услуг и спроса на выпускников учреждений профессионального о</w:t>
      </w:r>
      <w:r>
        <w:t>бразования в кон</w:t>
      </w:r>
      <w:r>
        <w:softHyphen/>
        <w:t>кретном регионе.</w:t>
      </w:r>
    </w:p>
    <w:p w:rsidR="003C1510" w:rsidRDefault="00BB71B8">
      <w:pPr>
        <w:pStyle w:val="2"/>
        <w:shd w:val="clear" w:color="auto" w:fill="auto"/>
        <w:ind w:left="60" w:right="20" w:firstLine="420"/>
      </w:pPr>
      <w:r>
        <w:t>Правильная формулировка предмета особенно важна для опреде</w:t>
      </w:r>
      <w:r>
        <w:softHyphen/>
        <w:t>ления цели исследования, поскольку содержательно и стилистически формулировки его предмета и цели тесно связаны между собой.</w:t>
      </w:r>
    </w:p>
    <w:p w:rsidR="003C1510" w:rsidRDefault="00BB71B8">
      <w:pPr>
        <w:pStyle w:val="2"/>
        <w:shd w:val="clear" w:color="auto" w:fill="auto"/>
        <w:ind w:left="60" w:right="20" w:firstLine="420"/>
      </w:pPr>
      <w:r>
        <w:lastRenderedPageBreak/>
        <w:t>Цель задает общую направленность иссле</w:t>
      </w:r>
      <w:r>
        <w:t>дованию и представляет собой проект деятельности по достижению результата. Цель — это то, что должно быть достигнуто в конце всей работах. Цель ориентирует на конечный результат, является его моделью.</w:t>
      </w:r>
    </w:p>
    <w:p w:rsidR="003C1510" w:rsidRDefault="00BB71B8" w:rsidP="00A64927">
      <w:pPr>
        <w:pStyle w:val="2"/>
        <w:shd w:val="clear" w:color="auto" w:fill="auto"/>
        <w:ind w:left="60" w:right="20" w:firstLine="420"/>
      </w:pPr>
      <w:r>
        <w:t>Цель может иметь как теоретический, так и практический,</w:t>
      </w:r>
      <w:r>
        <w:t xml:space="preserve"> при</w:t>
      </w:r>
      <w:r>
        <w:softHyphen/>
        <w:t>кладной характер. Одним из важнейших требований к определению цели является краткость и четкость формулировок. Тем не менее, не</w:t>
      </w:r>
      <w:r>
        <w:softHyphen/>
        <w:t>смотря на простые формулировки, це</w:t>
      </w:r>
      <w:r w:rsidR="00A64927">
        <w:t>л</w:t>
      </w:r>
      <w:r>
        <w:t xml:space="preserve">ь сложно организована, она в «свернутом» виде воспроизводит структуру исследовательских </w:t>
      </w:r>
      <w:r>
        <w:t>задач.</w:t>
      </w:r>
    </w:p>
    <w:p w:rsidR="003C1510" w:rsidRDefault="00BB71B8" w:rsidP="00A64927">
      <w:pPr>
        <w:pStyle w:val="2"/>
        <w:shd w:val="clear" w:color="auto" w:fill="auto"/>
        <w:tabs>
          <w:tab w:val="left" w:pos="6711"/>
        </w:tabs>
        <w:ind w:left="60" w:right="20" w:firstLine="420"/>
      </w:pPr>
      <w:r>
        <w:t>В нашем исследовании целью является анализ взаимосвязи рынка образовательных услуг и спроса на выпускников учреждений про</w:t>
      </w:r>
      <w:r>
        <w:softHyphen/>
        <w:t>фессионального образования в конкретном регионе, а также изуче</w:t>
      </w:r>
      <w:r>
        <w:softHyphen/>
        <w:t>ние потребностей его молодежи в профессиональном образовании, на</w:t>
      </w:r>
      <w:r>
        <w:t xml:space="preserve"> основе которого может совершенствоваться региональная соци</w:t>
      </w:r>
      <w:r>
        <w:softHyphen/>
        <w:t>альная политика в сфере профессионального образования и подго</w:t>
      </w:r>
      <w:r>
        <w:softHyphen/>
        <w:t>товки кадров.</w:t>
      </w:r>
      <w:r>
        <w:tab/>
      </w:r>
    </w:p>
    <w:p w:rsidR="003C1510" w:rsidRDefault="00BB71B8">
      <w:pPr>
        <w:pStyle w:val="2"/>
        <w:shd w:val="clear" w:color="auto" w:fill="auto"/>
        <w:ind w:left="40" w:right="20" w:firstLine="440"/>
      </w:pPr>
      <w:r>
        <w:t>Если цель в исследовании бывает, как правило, одна, то задач — несколько, и все они так или иначе конкретизируют цель,</w:t>
      </w:r>
      <w:r>
        <w:t xml:space="preserve"> определя</w:t>
      </w:r>
      <w:r>
        <w:softHyphen/>
        <w:t>ют средства ее достижения. Характер задач зависит от содержания це</w:t>
      </w:r>
      <w:r>
        <w:softHyphen/>
        <w:t>ли; если последняя является прикладной (практической), то и задачи будут такими же. Задачи исследования в своей совокупности направ</w:t>
      </w:r>
      <w:r>
        <w:softHyphen/>
        <w:t>лены на анализ и решение проблемы.</w:t>
      </w:r>
    </w:p>
    <w:p w:rsidR="003C1510" w:rsidRDefault="00BB71B8">
      <w:pPr>
        <w:pStyle w:val="2"/>
        <w:shd w:val="clear" w:color="auto" w:fill="auto"/>
        <w:ind w:left="40" w:firstLine="440"/>
      </w:pPr>
      <w:r>
        <w:t>Задачами наш</w:t>
      </w:r>
      <w:r>
        <w:t>его исследования были провозглашены:</w:t>
      </w:r>
    </w:p>
    <w:p w:rsidR="003C1510" w:rsidRDefault="00BB71B8">
      <w:pPr>
        <w:pStyle w:val="2"/>
        <w:numPr>
          <w:ilvl w:val="0"/>
          <w:numId w:val="7"/>
        </w:numPr>
        <w:shd w:val="clear" w:color="auto" w:fill="auto"/>
        <w:tabs>
          <w:tab w:val="left" w:pos="713"/>
        </w:tabs>
        <w:ind w:left="40" w:firstLine="440"/>
      </w:pPr>
      <w:r>
        <w:t>Анализ рынка образовательных услуг в регионе.</w:t>
      </w:r>
    </w:p>
    <w:p w:rsidR="003C1510" w:rsidRDefault="00BB71B8">
      <w:pPr>
        <w:pStyle w:val="2"/>
        <w:numPr>
          <w:ilvl w:val="0"/>
          <w:numId w:val="7"/>
        </w:numPr>
        <w:shd w:val="clear" w:color="auto" w:fill="auto"/>
        <w:tabs>
          <w:tab w:val="left" w:pos="808"/>
        </w:tabs>
        <w:ind w:left="40" w:right="20" w:firstLine="440"/>
      </w:pPr>
      <w:r>
        <w:t>Анализ спроса на выпускников учреждений профессионально</w:t>
      </w:r>
      <w:r>
        <w:softHyphen/>
        <w:t>го образования в регионе.</w:t>
      </w:r>
    </w:p>
    <w:p w:rsidR="003C1510" w:rsidRDefault="00BB71B8">
      <w:pPr>
        <w:pStyle w:val="2"/>
        <w:numPr>
          <w:ilvl w:val="0"/>
          <w:numId w:val="7"/>
        </w:numPr>
        <w:shd w:val="clear" w:color="auto" w:fill="auto"/>
        <w:tabs>
          <w:tab w:val="left" w:pos="904"/>
        </w:tabs>
        <w:ind w:left="40" w:right="20" w:firstLine="440"/>
      </w:pPr>
      <w:r>
        <w:t>Анализ состояния потребности молодежи в профессиональном образовании в регионе:</w:t>
      </w:r>
    </w:p>
    <w:p w:rsidR="003C1510" w:rsidRDefault="00BB71B8">
      <w:pPr>
        <w:pStyle w:val="2"/>
        <w:numPr>
          <w:ilvl w:val="0"/>
          <w:numId w:val="5"/>
        </w:numPr>
        <w:shd w:val="clear" w:color="auto" w:fill="auto"/>
        <w:tabs>
          <w:tab w:val="left" w:pos="664"/>
        </w:tabs>
        <w:ind w:left="40" w:right="20" w:firstLine="440"/>
      </w:pPr>
      <w:r>
        <w:t>исследование соотношения профессиональных намерений раз</w:t>
      </w:r>
      <w:r>
        <w:softHyphen/>
        <w:t>личных групп молодежи, с одной стороны, и характера и уровня их потребности в профессиональном образовании — с другой;</w:t>
      </w:r>
    </w:p>
    <w:p w:rsidR="003C1510" w:rsidRDefault="00BB71B8">
      <w:pPr>
        <w:pStyle w:val="2"/>
        <w:numPr>
          <w:ilvl w:val="0"/>
          <w:numId w:val="5"/>
        </w:numPr>
        <w:shd w:val="clear" w:color="auto" w:fill="auto"/>
        <w:tabs>
          <w:tab w:val="left" w:pos="671"/>
        </w:tabs>
        <w:ind w:left="40" w:right="20" w:firstLine="440"/>
      </w:pPr>
      <w:r>
        <w:t>изучение степени включенности исследуемых социальных групп в сферу профессиональн</w:t>
      </w:r>
      <w:r>
        <w:t>ого образования и удовлетвореннос</w:t>
      </w:r>
      <w:r>
        <w:softHyphen/>
        <w:t>ти им;</w:t>
      </w:r>
    </w:p>
    <w:p w:rsidR="003C1510" w:rsidRDefault="00BB71B8">
      <w:pPr>
        <w:pStyle w:val="2"/>
        <w:numPr>
          <w:ilvl w:val="0"/>
          <w:numId w:val="5"/>
        </w:numPr>
        <w:shd w:val="clear" w:color="auto" w:fill="auto"/>
        <w:tabs>
          <w:tab w:val="left" w:pos="637"/>
        </w:tabs>
        <w:ind w:left="40" w:right="20" w:firstLine="440"/>
      </w:pPr>
      <w:r>
        <w:t>анализ факторов, влияющих на формирование и удовлетворение потребности молодежи региона в профессиональном образовании;</w:t>
      </w:r>
    </w:p>
    <w:p w:rsidR="003C1510" w:rsidRDefault="00BB71B8">
      <w:pPr>
        <w:pStyle w:val="2"/>
        <w:numPr>
          <w:ilvl w:val="0"/>
          <w:numId w:val="5"/>
        </w:numPr>
        <w:shd w:val="clear" w:color="auto" w:fill="auto"/>
        <w:tabs>
          <w:tab w:val="left" w:pos="664"/>
        </w:tabs>
        <w:ind w:left="40" w:right="20" w:firstLine="440"/>
      </w:pPr>
      <w:r>
        <w:t>выявление степени, характера и условий реализации образова</w:t>
      </w:r>
      <w:r>
        <w:softHyphen/>
        <w:t>тельных потребностей в учебных завед</w:t>
      </w:r>
      <w:r>
        <w:t>ениях профессионального об</w:t>
      </w:r>
      <w:r>
        <w:softHyphen/>
        <w:t>разования.</w:t>
      </w:r>
    </w:p>
    <w:p w:rsidR="003C1510" w:rsidRDefault="00BB71B8">
      <w:pPr>
        <w:pStyle w:val="2"/>
        <w:numPr>
          <w:ilvl w:val="0"/>
          <w:numId w:val="7"/>
        </w:numPr>
        <w:shd w:val="clear" w:color="auto" w:fill="auto"/>
        <w:tabs>
          <w:tab w:val="left" w:pos="856"/>
        </w:tabs>
        <w:ind w:left="40" w:right="20" w:firstLine="440"/>
      </w:pPr>
      <w:r>
        <w:t>Создание информационной базы для прогнозирования потреб</w:t>
      </w:r>
      <w:r>
        <w:softHyphen/>
        <w:t>ности молодежной группы в профессиональном образовании на уров</w:t>
      </w:r>
      <w:r>
        <w:softHyphen/>
        <w:t>не региона.</w:t>
      </w:r>
    </w:p>
    <w:p w:rsidR="003C1510" w:rsidRDefault="00BB71B8">
      <w:pPr>
        <w:pStyle w:val="2"/>
        <w:numPr>
          <w:ilvl w:val="0"/>
          <w:numId w:val="7"/>
        </w:numPr>
        <w:shd w:val="clear" w:color="auto" w:fill="auto"/>
        <w:tabs>
          <w:tab w:val="left" w:pos="787"/>
        </w:tabs>
        <w:ind w:left="40" w:right="20" w:firstLine="440"/>
      </w:pPr>
      <w:r>
        <w:t>Анализ возможностей усиления взаимодействия между учреж</w:t>
      </w:r>
      <w:r>
        <w:softHyphen/>
        <w:t>дениями профессионального образ</w:t>
      </w:r>
      <w:r>
        <w:t>ования и службами занятости в ре</w:t>
      </w:r>
      <w:r>
        <w:softHyphen/>
        <w:t>гионе.</w:t>
      </w:r>
    </w:p>
    <w:p w:rsidR="003C1510" w:rsidRDefault="00BB71B8" w:rsidP="00A64927">
      <w:pPr>
        <w:pStyle w:val="2"/>
        <w:shd w:val="clear" w:color="auto" w:fill="auto"/>
        <w:ind w:left="40" w:right="20" w:firstLine="440"/>
      </w:pPr>
      <w:r>
        <w:t>Дальнейшая разработка программы исследования требует логиче</w:t>
      </w:r>
      <w:r>
        <w:softHyphen/>
        <w:t xml:space="preserve">ского и </w:t>
      </w:r>
      <w:r>
        <w:lastRenderedPageBreak/>
        <w:t>операционального анализа основных понятий, который часто принято называть процедурой их интерпретации. В социологии выде</w:t>
      </w:r>
      <w:r>
        <w:softHyphen/>
        <w:t xml:space="preserve">ляют три вида </w:t>
      </w:r>
      <w:r>
        <w:t>интерпретации: теоретическую, эмпирическую и опе</w:t>
      </w:r>
      <w:r>
        <w:t>рациональную.</w:t>
      </w:r>
    </w:p>
    <w:p w:rsidR="003C1510" w:rsidRDefault="00BB71B8">
      <w:pPr>
        <w:pStyle w:val="2"/>
        <w:shd w:val="clear" w:color="auto" w:fill="auto"/>
        <w:ind w:left="40" w:right="20" w:firstLine="440"/>
      </w:pPr>
      <w:r>
        <w:t>Смысл теоретической интерпретации заключается в том, чтобы четко, точно, определенно указать, что понимается в исследовании под терминами или понятиями. Нужны и их определения, и выявле</w:t>
      </w:r>
      <w:r>
        <w:softHyphen/>
        <w:t>н</w:t>
      </w:r>
      <w:r>
        <w:t>ие структуры каждого из них, без чего невозможно перевести поня</w:t>
      </w:r>
      <w:r>
        <w:softHyphen/>
        <w:t>тия на язык конкретного или, как говорят социологи, операциональ</w:t>
      </w:r>
      <w:r>
        <w:softHyphen/>
        <w:t>ного изучения. Это важно сделать еще и потому, что большинство понятий многозначно, имеет несколько смыслов и оттенков, различ</w:t>
      </w:r>
      <w:r>
        <w:softHyphen/>
      </w:r>
      <w:r>
        <w:t>ных трактовок в литературе.</w:t>
      </w:r>
    </w:p>
    <w:p w:rsidR="003C1510" w:rsidRDefault="00BB71B8">
      <w:pPr>
        <w:pStyle w:val="2"/>
        <w:shd w:val="clear" w:color="auto" w:fill="auto"/>
        <w:ind w:left="20" w:right="40" w:firstLine="400"/>
      </w:pPr>
      <w:r>
        <w:t>Возьмем центральное понятие в нашем исследовании — професси</w:t>
      </w:r>
      <w:r>
        <w:softHyphen/>
        <w:t>ональное образование. Как только оно не рассматривается в литерату</w:t>
      </w:r>
      <w:r>
        <w:softHyphen/>
        <w:t>ре, тем более в обыденном сознании — и как система общества, и как его социальный институт, и как про</w:t>
      </w:r>
      <w:r>
        <w:t>цесс, и как вид деятельности, и как ценность и т.д. Об этом подробно писалось в 10-й и 11-й главах. Ясно, что если не определиться с содержанием этого понятия, можно допус</w:t>
      </w:r>
      <w:r>
        <w:softHyphen/>
        <w:t>тить серьезные ошибки, которые сведут к нулю все исследование.</w:t>
      </w:r>
    </w:p>
    <w:p w:rsidR="003C1510" w:rsidRDefault="00BB71B8" w:rsidP="00A64927">
      <w:pPr>
        <w:pStyle w:val="2"/>
        <w:shd w:val="clear" w:color="auto" w:fill="auto"/>
        <w:ind w:left="20" w:right="40" w:firstLine="400"/>
      </w:pPr>
      <w:r>
        <w:t>Сам процесс теоретиче</w:t>
      </w:r>
      <w:r>
        <w:t>ской интерпретации распадается на ряд этапов, включающих в себя: 1</w:t>
      </w:r>
      <w:r w:rsidR="00A64927">
        <w:t>)</w:t>
      </w:r>
      <w:r>
        <w:t xml:space="preserve"> выделение базовых понятий, отражаю</w:t>
      </w:r>
      <w:r>
        <w:softHyphen/>
        <w:t>щих предмет исследования; 2) вычленение понятий меньшей степени общности, установление их связи с базовыми; 3) формирование еди</w:t>
      </w:r>
      <w:r>
        <w:softHyphen/>
        <w:t>ной и целостной непротиво</w:t>
      </w:r>
      <w:r>
        <w:t>речивой системы понятий, отражающей существо предмета исследования.</w:t>
      </w:r>
    </w:p>
    <w:p w:rsidR="003C1510" w:rsidRDefault="00BB71B8" w:rsidP="00A64927">
      <w:pPr>
        <w:pStyle w:val="2"/>
        <w:shd w:val="clear" w:color="auto" w:fill="auto"/>
        <w:ind w:left="20" w:right="40" w:firstLine="400"/>
      </w:pPr>
      <w:r>
        <w:t>Эмпирическая интерпретация предполагает переход от теоретичес</w:t>
      </w:r>
      <w:r>
        <w:softHyphen/>
        <w:t>кого понятия к процедурам его измерения на конкретном объекте. Это означает, что для каждого понятия нужно подобрать такие эмп</w:t>
      </w:r>
      <w:r>
        <w:t>иричес</w:t>
      </w:r>
      <w:r w:rsidR="00A64927">
        <w:t>кие</w:t>
      </w:r>
      <w:r>
        <w:t xml:space="preserve"> показатели (индикаторы), которые позволили бы его количествен</w:t>
      </w:r>
      <w:r>
        <w:softHyphen/>
        <w:t>но измерить. Так, например, показателями потребности молодежи в профессиональном образовании являются: отношение к образованию как виду деятельности и социокультурной ценности; ориен</w:t>
      </w:r>
      <w:r>
        <w:t>тация на вид и уровень профессионального образования; отношение к будущей про</w:t>
      </w:r>
      <w:r>
        <w:softHyphen/>
        <w:t>фессии; жизненные планы, связанные с получением профессионально</w:t>
      </w:r>
      <w:r>
        <w:softHyphen/>
        <w:t>го образования и будущей профессиональной деятельностью, и т.д.</w:t>
      </w:r>
    </w:p>
    <w:p w:rsidR="003C1510" w:rsidRDefault="00BB71B8">
      <w:pPr>
        <w:pStyle w:val="2"/>
        <w:shd w:val="clear" w:color="auto" w:fill="auto"/>
        <w:ind w:left="20" w:right="40" w:firstLine="400"/>
      </w:pPr>
      <w:r>
        <w:t>Операциональная интерпретация представляет собой т</w:t>
      </w:r>
      <w:r>
        <w:t>ехнику ис</w:t>
      </w:r>
      <w:r>
        <w:softHyphen/>
        <w:t>следования, включающую комплекс различных процедур, касающих</w:t>
      </w:r>
      <w:r>
        <w:softHyphen/>
        <w:t>ся сбора и анализа информации: построение измерительных шкал, подбор необходимых методов обработки и статистического анализа информации и т.д.</w:t>
      </w:r>
    </w:p>
    <w:p w:rsidR="003C1510" w:rsidRDefault="00BB71B8">
      <w:pPr>
        <w:pStyle w:val="2"/>
        <w:shd w:val="clear" w:color="auto" w:fill="auto"/>
        <w:ind w:left="20" w:right="40" w:firstLine="400"/>
      </w:pPr>
      <w:r>
        <w:t>Интерпретация понятий осуществляется практ</w:t>
      </w:r>
      <w:r>
        <w:t>ически параллель</w:t>
      </w:r>
      <w:r>
        <w:softHyphen/>
        <w:t>но с системным анализом объекта исследования. Он предполагает структурирование, «разложение» изучаемой нами проблемы на со</w:t>
      </w:r>
      <w:r>
        <w:softHyphen/>
        <w:t xml:space="preserve">ставные </w:t>
      </w:r>
      <w:r>
        <w:lastRenderedPageBreak/>
        <w:t xml:space="preserve">части, чтобы уточнить, детализировать наши представления об объекте, установить его причинно-следственные и </w:t>
      </w:r>
      <w:r>
        <w:t>функциональ</w:t>
      </w:r>
      <w:r>
        <w:softHyphen/>
        <w:t>ные связи. Некоторые профессиональные социологи само исследова</w:t>
      </w:r>
      <w:r>
        <w:softHyphen/>
        <w:t xml:space="preserve">ние начинают с системного анализа, «рисуя» картинку объекта, для того чтобы увидеть, из чего он состоит (его структуру), какие функции выполняет, какие факторы на него воздействуют </w:t>
      </w:r>
      <w:r>
        <w:t>и т.п. Такая процеду</w:t>
      </w:r>
      <w:r>
        <w:softHyphen/>
        <w:t>ра представляет собой построение концептуальной модели объекта, в которой может быть раскрыт его элементный состав и весь ком</w:t>
      </w:r>
      <w:r>
        <w:softHyphen/>
        <w:t>плекс внутренних и внешних связей.</w:t>
      </w:r>
    </w:p>
    <w:p w:rsidR="003C1510" w:rsidRDefault="00BB71B8">
      <w:pPr>
        <w:pStyle w:val="2"/>
        <w:shd w:val="clear" w:color="auto" w:fill="auto"/>
        <w:ind w:left="60" w:right="40" w:firstLine="440"/>
      </w:pPr>
      <w:r>
        <w:t>Вслед за системно-структурным анализом объекта формулируются гипотезы иссл</w:t>
      </w:r>
      <w:r>
        <w:t>едования. Гипотеза — это научное предположение, вы</w:t>
      </w:r>
      <w:r>
        <w:softHyphen/>
        <w:t>двигаемое для объяснения каких-либо фактов, явлений, процессов, которые нужно или подтвердить исследованием, или опровергнуть. Как правило, любое исследование строится на предварительных предположениях, бе</w:t>
      </w:r>
      <w:r>
        <w:t>з них трудно целенаправленно вести изучение проблемы. Гипотезы должны быть сформулированы лаконично и од</w:t>
      </w:r>
      <w:r>
        <w:softHyphen/>
        <w:t>нозначно, не допускать двойного толкования и использования ут</w:t>
      </w:r>
      <w:r>
        <w:softHyphen/>
        <w:t>верждений, противоречащих уже доказанным положениям и фактам. Они должны быть ясными, неп</w:t>
      </w:r>
      <w:r>
        <w:t>ротиворечивыми и проверяемыми.</w:t>
      </w:r>
    </w:p>
    <w:p w:rsidR="003C1510" w:rsidRDefault="00BB71B8">
      <w:pPr>
        <w:pStyle w:val="2"/>
        <w:shd w:val="clear" w:color="auto" w:fill="auto"/>
        <w:ind w:left="60" w:right="40" w:firstLine="440"/>
      </w:pPr>
      <w:r>
        <w:t>Гипотезы крайне важны для подготовки инструментария исследо</w:t>
      </w:r>
      <w:r>
        <w:softHyphen/>
        <w:t>вания. Так, если конструируется анкета, то каждая гипотеза должна быть проверена соответствующим блоком вопросов. По существу они представляют собой предположительны</w:t>
      </w:r>
      <w:r>
        <w:t>е ответы на поставленные в задачах вопросы, причем, формулируя эти предварительные ответы, мы обращаемся к объяснительной схеме объекта.</w:t>
      </w:r>
    </w:p>
    <w:p w:rsidR="003C1510" w:rsidRDefault="00BB71B8">
      <w:pPr>
        <w:pStyle w:val="2"/>
        <w:shd w:val="clear" w:color="auto" w:fill="auto"/>
        <w:ind w:left="60" w:right="40" w:firstLine="440"/>
      </w:pPr>
      <w:r>
        <w:t>Вновь обратимся к проблеме взаимосвязи рынка образовательных услуг и спроса на выпускников учреждений профессионального</w:t>
      </w:r>
      <w:r>
        <w:t xml:space="preserve"> обра</w:t>
      </w:r>
      <w:r>
        <w:softHyphen/>
        <w:t>зования в регионе. Какие рабочие гипотезы здесь можно было бы вы</w:t>
      </w:r>
      <w:r>
        <w:softHyphen/>
        <w:t>двинуть? Приведем примеры некоторых из них:</w:t>
      </w:r>
    </w:p>
    <w:p w:rsidR="003C1510" w:rsidRDefault="00BB71B8">
      <w:pPr>
        <w:pStyle w:val="2"/>
        <w:numPr>
          <w:ilvl w:val="0"/>
          <w:numId w:val="5"/>
        </w:numPr>
        <w:shd w:val="clear" w:color="auto" w:fill="auto"/>
        <w:tabs>
          <w:tab w:val="left" w:pos="684"/>
        </w:tabs>
        <w:ind w:left="60" w:right="40" w:firstLine="440"/>
      </w:pPr>
      <w:r>
        <w:t>в регионе наблюдается структурный дисбаланс между професси</w:t>
      </w:r>
      <w:r>
        <w:softHyphen/>
        <w:t>онально-образовательной подготовкой кадров на всех уровнях про</w:t>
      </w:r>
      <w:r>
        <w:softHyphen/>
        <w:t>фессионального обра</w:t>
      </w:r>
      <w:r>
        <w:t>зования и потребностями рынка труда;</w:t>
      </w:r>
    </w:p>
    <w:p w:rsidR="003C1510" w:rsidRDefault="00BB71B8">
      <w:pPr>
        <w:pStyle w:val="2"/>
        <w:shd w:val="clear" w:color="auto" w:fill="auto"/>
        <w:ind w:left="60" w:right="40" w:firstLine="440"/>
      </w:pPr>
      <w:r>
        <w:t>•существующие диспропорции между структурой и уровнями подготовки профессиональных кадров и спросом на них требуют вы</w:t>
      </w:r>
      <w:r>
        <w:softHyphen/>
        <w:t>работки на государственном уровне регулятивных механизмов, на</w:t>
      </w:r>
      <w:r>
        <w:softHyphen/>
        <w:t xml:space="preserve">правленных на обеспечение эффективного </w:t>
      </w:r>
      <w:r>
        <w:t>взаимодействия рынка об</w:t>
      </w:r>
      <w:r>
        <w:softHyphen/>
        <w:t>разовательных услуг и рынка труда; регулирующая роль государства ,в этом случае должна состоять в том, чтобы максимально сблизить спрос на наемную рабочую силу со стороны работодателей и предло</w:t>
      </w:r>
      <w:r>
        <w:softHyphen/>
        <w:t>жение труда:</w:t>
      </w:r>
    </w:p>
    <w:p w:rsidR="003C1510" w:rsidRDefault="00BB71B8">
      <w:pPr>
        <w:pStyle w:val="2"/>
        <w:numPr>
          <w:ilvl w:val="0"/>
          <w:numId w:val="5"/>
        </w:numPr>
        <w:shd w:val="clear" w:color="auto" w:fill="auto"/>
        <w:tabs>
          <w:tab w:val="left" w:pos="684"/>
        </w:tabs>
        <w:ind w:left="60" w:right="40" w:firstLine="440"/>
      </w:pPr>
      <w:r>
        <w:t xml:space="preserve">привлечение </w:t>
      </w:r>
      <w:r>
        <w:t>дополнительных средств предприятий, предприни</w:t>
      </w:r>
      <w:r>
        <w:softHyphen/>
        <w:t>мательского сектора на цели образования приведет к расширению воз</w:t>
      </w:r>
      <w:r>
        <w:softHyphen/>
        <w:t xml:space="preserve">можностей удовлетворения потребностей потенциально способного </w:t>
      </w:r>
      <w:r>
        <w:lastRenderedPageBreak/>
        <w:t>населения в различных видах образовательных услуг, что будет иметь существенное зн</w:t>
      </w:r>
      <w:r>
        <w:t>ачение в условиях низкой мобильности населения;</w:t>
      </w:r>
    </w:p>
    <w:p w:rsidR="003C1510" w:rsidRDefault="00BB71B8">
      <w:pPr>
        <w:pStyle w:val="2"/>
        <w:numPr>
          <w:ilvl w:val="0"/>
          <w:numId w:val="5"/>
        </w:numPr>
        <w:shd w:val="clear" w:color="auto" w:fill="auto"/>
        <w:tabs>
          <w:tab w:val="left" w:pos="670"/>
        </w:tabs>
        <w:ind w:left="60" w:right="40" w:firstLine="440"/>
      </w:pPr>
      <w:r>
        <w:t>трудовая адаптация молодежи будет тем успешнее, чем больше со</w:t>
      </w:r>
      <w:r>
        <w:softHyphen/>
        <w:t>держание и структура образования будут соответствовать не только за</w:t>
      </w:r>
      <w:r>
        <w:softHyphen/>
        <w:t>просам реального рынка рабочей силы, но и перспективам его разви</w:t>
      </w:r>
      <w:r>
        <w:softHyphen/>
        <w:t>тия, что потр</w:t>
      </w:r>
      <w:r>
        <w:t>ебует совместного решения задач всеми заинтересованны</w:t>
      </w:r>
      <w:r>
        <w:softHyphen/>
        <w:t>ми партнерами на муниципальном и региональном рынках труда — ор</w:t>
      </w:r>
      <w:r>
        <w:softHyphen/>
        <w:t>ганами исполнительной власти, работодателями, учреждениями профессионального образования, службами занятости, молодежными организациями;</w:t>
      </w:r>
    </w:p>
    <w:p w:rsidR="003C1510" w:rsidRDefault="00BB71B8">
      <w:pPr>
        <w:pStyle w:val="2"/>
        <w:numPr>
          <w:ilvl w:val="0"/>
          <w:numId w:val="5"/>
        </w:numPr>
        <w:shd w:val="clear" w:color="auto" w:fill="auto"/>
        <w:tabs>
          <w:tab w:val="left" w:pos="658"/>
        </w:tabs>
        <w:ind w:left="20" w:right="20" w:firstLine="440"/>
      </w:pPr>
      <w:r>
        <w:t>а</w:t>
      </w:r>
      <w:r>
        <w:t>ктивная деятельность учреждений среднего и высшего профес</w:t>
      </w:r>
      <w:r>
        <w:softHyphen/>
        <w:t>сионального образования по освоению новых сегментов рынка обра</w:t>
      </w:r>
      <w:r>
        <w:softHyphen/>
        <w:t>зовательных услуг в значительной степени определяется ориентацией на престижные в общественном мнении и пользующиеся спросом у населени</w:t>
      </w:r>
      <w:r>
        <w:t>я специальности гуманитарного, социально-экономическо</w:t>
      </w:r>
      <w:r>
        <w:softHyphen/>
        <w:t>го, управленческого и юридического профиля* тогда как в условиях экономического роста прогнозируется повышение спроса на инже</w:t>
      </w:r>
      <w:r>
        <w:softHyphen/>
        <w:t>нерно-технические специальности; следовательно, на рынке труда будет нараста</w:t>
      </w:r>
      <w:r>
        <w:t>ть дефицит кадров инженерно-технического профиля с высшим профессиональным образованием; в свою очередь, выпуск</w:t>
      </w:r>
      <w:r>
        <w:softHyphen/>
        <w:t>ники гуманитарных, социально-экономических и т.п. вузов и факуль</w:t>
      </w:r>
      <w:r>
        <w:softHyphen/>
        <w:t xml:space="preserve">тетов столкнутся с проблемами трудоустройства по специальности и либо пополнят </w:t>
      </w:r>
      <w:r>
        <w:t>ряды безработных, либо будут вынуждены пройти пе</w:t>
      </w:r>
      <w:r>
        <w:softHyphen/>
        <w:t>реподготовку и сменить профессию;</w:t>
      </w:r>
    </w:p>
    <w:p w:rsidR="003C1510" w:rsidRDefault="00BB71B8">
      <w:pPr>
        <w:pStyle w:val="2"/>
        <w:numPr>
          <w:ilvl w:val="0"/>
          <w:numId w:val="5"/>
        </w:numPr>
        <w:shd w:val="clear" w:color="auto" w:fill="auto"/>
        <w:tabs>
          <w:tab w:val="left" w:pos="651"/>
        </w:tabs>
        <w:ind w:left="20" w:right="20" w:firstLine="440"/>
      </w:pPr>
      <w:r>
        <w:t>в современных условиях рынок профессиональных образова</w:t>
      </w:r>
      <w:r>
        <w:softHyphen/>
        <w:t>тельных услуг (как государственного, так и негосударственного секто</w:t>
      </w:r>
      <w:r>
        <w:softHyphen/>
        <w:t>ра) в значительной степени становится ориентирован</w:t>
      </w:r>
      <w:r>
        <w:t>ным на нетра</w:t>
      </w:r>
      <w:r>
        <w:softHyphen/>
        <w:t>диционные категории учащихся-взрослых, что создает предпосылки для частичного решения ряда проблем профессиональной подготовки и переподготовки кадров, для создания условий адаптации уже сфор</w:t>
      </w:r>
      <w:r>
        <w:softHyphen/>
        <w:t>мированной рабочей силы и более адекватного удовлет</w:t>
      </w:r>
      <w:r>
        <w:t>ворения по</w:t>
      </w:r>
      <w:r>
        <w:softHyphen/>
        <w:t>требностей рынка труда.</w:t>
      </w:r>
    </w:p>
    <w:p w:rsidR="003C1510" w:rsidRDefault="00BB71B8">
      <w:pPr>
        <w:pStyle w:val="2"/>
        <w:shd w:val="clear" w:color="auto" w:fill="auto"/>
        <w:ind w:left="20" w:right="20" w:firstLine="440"/>
      </w:pPr>
      <w:r>
        <w:t>Выдвижение гипотез — заключительный элемент методологичес</w:t>
      </w:r>
      <w:r>
        <w:softHyphen/>
        <w:t>кого раздела программы, после которого становится возможным пе</w:t>
      </w:r>
      <w:r>
        <w:softHyphen/>
        <w:t>рейти к ее методическому разделу. Единство этих разделов обусловли</w:t>
      </w:r>
      <w:r>
        <w:softHyphen/>
        <w:t>вает эффективность социологическо</w:t>
      </w:r>
      <w:r>
        <w:t>го исследования.</w:t>
      </w:r>
    </w:p>
    <w:p w:rsidR="003C1510" w:rsidRDefault="00BB71B8">
      <w:pPr>
        <w:pStyle w:val="2"/>
        <w:shd w:val="clear" w:color="auto" w:fill="auto"/>
        <w:ind w:left="20" w:right="20" w:firstLine="440"/>
      </w:pPr>
      <w:r>
        <w:t>Методический раздел начинается с выбора стратегического плана исследования, включает построение выборки, подбор необходимых ме</w:t>
      </w:r>
      <w:r>
        <w:softHyphen/>
        <w:t>тодов сбора и анализа информации, конструирование инструментария.</w:t>
      </w:r>
    </w:p>
    <w:p w:rsidR="003C1510" w:rsidRDefault="00BB71B8">
      <w:pPr>
        <w:pStyle w:val="2"/>
        <w:shd w:val="clear" w:color="auto" w:fill="auto"/>
        <w:ind w:left="20" w:right="20" w:firstLine="440"/>
      </w:pPr>
      <w:r>
        <w:t>Возвращаясь к теме нашего исследования, отмети</w:t>
      </w:r>
      <w:r>
        <w:t>м, что с точки зрения стратегического плана оно является аналитическим. В нем мо</w:t>
      </w:r>
      <w:r>
        <w:softHyphen/>
        <w:t>гут использоваться разные типы выборки (преимущественно квот</w:t>
      </w:r>
      <w:r>
        <w:softHyphen/>
        <w:t>ная). Для его осуществления наиболее эффективно применять мето</w:t>
      </w:r>
      <w:r>
        <w:softHyphen/>
        <w:t>ды изучения документов, экспертный опрос, анкетиров</w:t>
      </w:r>
      <w:r>
        <w:t>ание.</w:t>
      </w:r>
    </w:p>
    <w:p w:rsidR="003C1510" w:rsidRDefault="00BB71B8">
      <w:pPr>
        <w:pStyle w:val="2"/>
        <w:shd w:val="clear" w:color="auto" w:fill="auto"/>
        <w:ind w:left="40" w:right="20" w:firstLine="420"/>
      </w:pPr>
      <w:r>
        <w:lastRenderedPageBreak/>
        <w:t>Описанные нами элементы исследования, реализуемые в рамках количественной стратегии, демонстрируют ее специфику, заключаю</w:t>
      </w:r>
      <w:r>
        <w:softHyphen/>
        <w:t>щуюся в предельной формализации всех исследовательских процедур.</w:t>
      </w:r>
    </w:p>
    <w:p w:rsidR="003C1510" w:rsidRDefault="00BB71B8">
      <w:pPr>
        <w:pStyle w:val="2"/>
        <w:shd w:val="clear" w:color="auto" w:fill="auto"/>
        <w:ind w:left="40" w:right="20" w:firstLine="420"/>
      </w:pPr>
      <w:r>
        <w:t>Среди основных проблем конкретно-социологических исследова</w:t>
      </w:r>
      <w:r>
        <w:softHyphen/>
        <w:t xml:space="preserve">ний </w:t>
      </w:r>
      <w:r>
        <w:t>"образования в рамках количественных стратегий можно выде</w:t>
      </w:r>
      <w:r>
        <w:softHyphen/>
        <w:t>лить следующие:</w:t>
      </w:r>
    </w:p>
    <w:p w:rsidR="003C1510" w:rsidRDefault="00BB71B8">
      <w:pPr>
        <w:pStyle w:val="2"/>
        <w:numPr>
          <w:ilvl w:val="0"/>
          <w:numId w:val="8"/>
        </w:numPr>
        <w:shd w:val="clear" w:color="auto" w:fill="auto"/>
        <w:tabs>
          <w:tab w:val="left" w:pos="760"/>
        </w:tabs>
        <w:ind w:left="40" w:right="20" w:firstLine="420"/>
      </w:pPr>
      <w:r>
        <w:t>исследование трансформации образования (структурной, функ</w:t>
      </w:r>
      <w:r>
        <w:softHyphen/>
        <w:t>циональной) под воздействием экономических, социально-полити</w:t>
      </w:r>
      <w:r>
        <w:softHyphen/>
        <w:t>ческих, социокультурных факторов;</w:t>
      </w:r>
    </w:p>
    <w:p w:rsidR="003C1510" w:rsidRDefault="00BB71B8">
      <w:pPr>
        <w:pStyle w:val="2"/>
        <w:numPr>
          <w:ilvl w:val="0"/>
          <w:numId w:val="8"/>
        </w:numPr>
        <w:shd w:val="clear" w:color="auto" w:fill="auto"/>
        <w:tabs>
          <w:tab w:val="left" w:pos="753"/>
        </w:tabs>
        <w:ind w:left="40" w:right="20" w:firstLine="420"/>
      </w:pPr>
      <w:r>
        <w:t xml:space="preserve">определение отношения </w:t>
      </w:r>
      <w:r>
        <w:t>различных групп населения к образова</w:t>
      </w:r>
      <w:r>
        <w:softHyphen/>
        <w:t>нию, его реформированию и перспективам развития;</w:t>
      </w:r>
    </w:p>
    <w:p w:rsidR="003C1510" w:rsidRDefault="00BB71B8">
      <w:pPr>
        <w:pStyle w:val="2"/>
        <w:numPr>
          <w:ilvl w:val="0"/>
          <w:numId w:val="8"/>
        </w:numPr>
        <w:shd w:val="clear" w:color="auto" w:fill="auto"/>
        <w:tabs>
          <w:tab w:val="left" w:pos="767"/>
        </w:tabs>
        <w:ind w:left="40" w:right="20" w:firstLine="420"/>
      </w:pPr>
      <w:r>
        <w:t>выявление факторов детерминации образовательной деятельно</w:t>
      </w:r>
      <w:r>
        <w:softHyphen/>
        <w:t>сти личности;</w:t>
      </w:r>
    </w:p>
    <w:p w:rsidR="003C1510" w:rsidRDefault="00BB71B8">
      <w:pPr>
        <w:pStyle w:val="2"/>
        <w:numPr>
          <w:ilvl w:val="0"/>
          <w:numId w:val="8"/>
        </w:numPr>
        <w:shd w:val="clear" w:color="auto" w:fill="auto"/>
        <w:tabs>
          <w:tab w:val="left" w:pos="863"/>
        </w:tabs>
        <w:ind w:left="40" w:right="20" w:firstLine="420"/>
      </w:pPr>
      <w:r>
        <w:t>изучение структуры интересов и мотивационной структуры субъектов образования;</w:t>
      </w:r>
    </w:p>
    <w:p w:rsidR="003C1510" w:rsidRDefault="00BB71B8">
      <w:pPr>
        <w:pStyle w:val="2"/>
        <w:numPr>
          <w:ilvl w:val="0"/>
          <w:numId w:val="8"/>
        </w:numPr>
        <w:shd w:val="clear" w:color="auto" w:fill="auto"/>
        <w:tabs>
          <w:tab w:val="left" w:pos="760"/>
        </w:tabs>
        <w:ind w:left="40" w:right="20" w:firstLine="420"/>
      </w:pPr>
      <w:r>
        <w:t>исследование места о</w:t>
      </w:r>
      <w:r>
        <w:t>бразования в структуре образа жизни лич</w:t>
      </w:r>
      <w:r>
        <w:softHyphen/>
        <w:t>ности;</w:t>
      </w:r>
    </w:p>
    <w:p w:rsidR="003C1510" w:rsidRDefault="00BB71B8">
      <w:pPr>
        <w:pStyle w:val="2"/>
        <w:numPr>
          <w:ilvl w:val="0"/>
          <w:numId w:val="8"/>
        </w:numPr>
        <w:shd w:val="clear" w:color="auto" w:fill="auto"/>
        <w:tabs>
          <w:tab w:val="left" w:pos="835"/>
        </w:tabs>
        <w:ind w:left="40" w:right="20" w:firstLine="420"/>
      </w:pPr>
      <w:r>
        <w:t>сравнительный анализ и отслеживание динамики указанных выше характеристик для различных социальных групп и т.д.</w:t>
      </w:r>
    </w:p>
    <w:p w:rsidR="003C1510" w:rsidRDefault="00BB71B8">
      <w:pPr>
        <w:pStyle w:val="2"/>
        <w:shd w:val="clear" w:color="auto" w:fill="auto"/>
        <w:spacing w:after="649"/>
        <w:ind w:left="40" w:right="20" w:firstLine="420"/>
      </w:pPr>
      <w:r>
        <w:t>Для исследования этих проблем используются, как правило, фор</w:t>
      </w:r>
      <w:r>
        <w:softHyphen/>
        <w:t>мализованные методы сбора информации</w:t>
      </w:r>
      <w:r>
        <w:t xml:space="preserve"> (анкетирование, формали</w:t>
      </w:r>
      <w:r>
        <w:softHyphen/>
        <w:t>зованное интервью, анализ бюджета времени и др.).</w:t>
      </w:r>
    </w:p>
    <w:p w:rsidR="003C1510" w:rsidRDefault="00BB71B8">
      <w:pPr>
        <w:pStyle w:val="421"/>
        <w:keepNext/>
        <w:keepLines/>
        <w:numPr>
          <w:ilvl w:val="0"/>
          <w:numId w:val="6"/>
        </w:numPr>
        <w:shd w:val="clear" w:color="auto" w:fill="auto"/>
        <w:tabs>
          <w:tab w:val="left" w:pos="356"/>
        </w:tabs>
        <w:spacing w:before="0" w:after="549"/>
        <w:ind w:left="440" w:right="3620"/>
      </w:pPr>
      <w:bookmarkStart w:id="5" w:name="bookmark5"/>
      <w:r>
        <w:t>Качественные стратегии эмпирического исследования образования</w:t>
      </w:r>
      <w:bookmarkEnd w:id="5"/>
    </w:p>
    <w:p w:rsidR="003C1510" w:rsidRDefault="00BB71B8" w:rsidP="00A64927">
      <w:pPr>
        <w:pStyle w:val="52"/>
        <w:keepNext/>
        <w:keepLines/>
        <w:shd w:val="clear" w:color="auto" w:fill="auto"/>
        <w:spacing w:before="0" w:after="165" w:line="270" w:lineRule="exact"/>
        <w:ind w:left="40"/>
      </w:pPr>
      <w:bookmarkStart w:id="6" w:name="bookmark6"/>
      <w:r w:rsidRPr="00A64927">
        <w:rPr>
          <w:rFonts w:asciiTheme="majorBidi" w:hAnsiTheme="majorBidi" w:cstheme="majorBidi"/>
          <w:b/>
          <w:bCs/>
          <w:i w:val="0"/>
          <w:iCs w:val="0"/>
          <w:sz w:val="32"/>
          <w:szCs w:val="32"/>
        </w:rPr>
        <w:t>3.</w:t>
      </w:r>
      <w:r w:rsidRPr="00A64927">
        <w:rPr>
          <w:rStyle w:val="5ArialNarrow"/>
          <w:rFonts w:asciiTheme="majorBidi" w:hAnsiTheme="majorBidi" w:cstheme="majorBidi"/>
          <w:b/>
          <w:bCs/>
          <w:i/>
          <w:iCs/>
          <w:sz w:val="32"/>
          <w:szCs w:val="32"/>
        </w:rPr>
        <w:t xml:space="preserve"> </w:t>
      </w:r>
      <w:r w:rsidR="00A64927" w:rsidRPr="00A64927">
        <w:rPr>
          <w:rStyle w:val="5ArialNarrow"/>
          <w:rFonts w:asciiTheme="majorBidi" w:hAnsiTheme="majorBidi" w:cstheme="majorBidi"/>
          <w:b/>
          <w:bCs/>
          <w:i/>
          <w:iCs/>
          <w:sz w:val="32"/>
          <w:szCs w:val="32"/>
        </w:rPr>
        <w:t>1</w:t>
      </w:r>
      <w:r>
        <w:rPr>
          <w:rStyle w:val="5ArialNarrow"/>
        </w:rPr>
        <w:t xml:space="preserve">. </w:t>
      </w:r>
      <w:r>
        <w:t>Особенности качественных стратегий</w:t>
      </w:r>
      <w:bookmarkEnd w:id="6"/>
    </w:p>
    <w:p w:rsidR="003C1510" w:rsidRDefault="00BB71B8" w:rsidP="00A64927">
      <w:pPr>
        <w:pStyle w:val="2"/>
        <w:shd w:val="clear" w:color="auto" w:fill="auto"/>
        <w:spacing w:line="350" w:lineRule="exact"/>
        <w:ind w:left="40" w:right="20"/>
      </w:pPr>
      <w:r w:rsidRPr="002B2CDC">
        <w:rPr>
          <w:b/>
          <w:bCs/>
        </w:rPr>
        <w:t>Качественные стратегии в исследовании образования пока еще не на</w:t>
      </w:r>
      <w:r w:rsidRPr="002B2CDC">
        <w:rPr>
          <w:b/>
          <w:bCs/>
        </w:rPr>
        <w:softHyphen/>
        <w:t xml:space="preserve">шли </w:t>
      </w:r>
      <w:r w:rsidRPr="002B2CDC">
        <w:rPr>
          <w:b/>
          <w:bCs/>
        </w:rPr>
        <w:t>достаточного применения. Базирующиеся на интерпретативных парадигмах социологического знания (символическом интеракцио</w:t>
      </w:r>
      <w:r w:rsidR="00A64927" w:rsidRPr="002B2CDC">
        <w:rPr>
          <w:b/>
          <w:bCs/>
        </w:rPr>
        <w:t>ни</w:t>
      </w:r>
      <w:r w:rsidRPr="002B2CDC">
        <w:rPr>
          <w:b/>
          <w:bCs/>
        </w:rPr>
        <w:t>зме, этнометодологии, феноменологической социологии и др.), ка</w:t>
      </w:r>
      <w:r w:rsidRPr="002B2CDC">
        <w:rPr>
          <w:b/>
          <w:bCs/>
        </w:rPr>
        <w:softHyphen/>
        <w:t>чественные стратегии применяются чаще всего в рамках микроиссле</w:t>
      </w:r>
      <w:r w:rsidRPr="002B2CDC">
        <w:rPr>
          <w:b/>
          <w:bCs/>
        </w:rPr>
        <w:softHyphen/>
        <w:t>дований</w:t>
      </w:r>
      <w:r w:rsidRPr="002B2CDC">
        <w:rPr>
          <w:b/>
          <w:bCs/>
        </w:rPr>
        <w:t>.</w:t>
      </w:r>
      <w:r>
        <w:t xml:space="preserve"> Их специфика заключается в следующем:</w:t>
      </w:r>
    </w:p>
    <w:p w:rsidR="003C1510" w:rsidRPr="002B2CDC" w:rsidRDefault="00BB71B8">
      <w:pPr>
        <w:pStyle w:val="2"/>
        <w:shd w:val="clear" w:color="auto" w:fill="auto"/>
        <w:spacing w:line="350" w:lineRule="exact"/>
        <w:ind w:left="40" w:right="20" w:firstLine="420"/>
        <w:rPr>
          <w:i/>
          <w:iCs/>
        </w:rPr>
      </w:pPr>
      <w:r w:rsidRPr="002B2CDC">
        <w:rPr>
          <w:i/>
          <w:iCs/>
        </w:rPr>
        <w:t>•теоретические положения формулируются не на начальном эта</w:t>
      </w:r>
      <w:r w:rsidRPr="002B2CDC">
        <w:rPr>
          <w:i/>
          <w:iCs/>
        </w:rPr>
        <w:softHyphen/>
        <w:t>пе, а в ходе всего исследовательского процесса;</w:t>
      </w:r>
    </w:p>
    <w:p w:rsidR="003C1510" w:rsidRPr="002B2CDC" w:rsidRDefault="00BB71B8">
      <w:pPr>
        <w:pStyle w:val="2"/>
        <w:numPr>
          <w:ilvl w:val="0"/>
          <w:numId w:val="5"/>
        </w:numPr>
        <w:shd w:val="clear" w:color="auto" w:fill="auto"/>
        <w:tabs>
          <w:tab w:val="left" w:pos="650"/>
        </w:tabs>
        <w:spacing w:line="350" w:lineRule="exact"/>
        <w:ind w:left="40" w:right="20" w:firstLine="420"/>
        <w:rPr>
          <w:i/>
          <w:iCs/>
        </w:rPr>
      </w:pPr>
      <w:r w:rsidRPr="002B2CDC">
        <w:rPr>
          <w:i/>
          <w:iCs/>
        </w:rPr>
        <w:t>отсутствует жесткая формализация исследовательских процедур, которые подбираются ситуативно, в зависимости от</w:t>
      </w:r>
      <w:r w:rsidRPr="002B2CDC">
        <w:rPr>
          <w:i/>
          <w:iCs/>
        </w:rPr>
        <w:t xml:space="preserve"> результата анали</w:t>
      </w:r>
      <w:r w:rsidRPr="002B2CDC">
        <w:rPr>
          <w:i/>
          <w:iCs/>
        </w:rPr>
        <w:softHyphen/>
        <w:t>за данных;</w:t>
      </w:r>
    </w:p>
    <w:p w:rsidR="003C1510" w:rsidRPr="002B2CDC" w:rsidRDefault="00BB71B8">
      <w:pPr>
        <w:pStyle w:val="2"/>
        <w:numPr>
          <w:ilvl w:val="0"/>
          <w:numId w:val="5"/>
        </w:numPr>
        <w:shd w:val="clear" w:color="auto" w:fill="auto"/>
        <w:tabs>
          <w:tab w:val="left" w:pos="684"/>
        </w:tabs>
        <w:ind w:left="60" w:right="20" w:firstLine="460"/>
        <w:rPr>
          <w:i/>
          <w:iCs/>
        </w:rPr>
      </w:pPr>
      <w:r w:rsidRPr="002B2CDC">
        <w:rPr>
          <w:i/>
          <w:iCs/>
        </w:rPr>
        <w:t>анализ данных не является самостоятельной завершающей ста</w:t>
      </w:r>
      <w:r w:rsidRPr="002B2CDC">
        <w:rPr>
          <w:i/>
          <w:iCs/>
        </w:rPr>
        <w:softHyphen/>
        <w:t xml:space="preserve">дией исследовательского процесса, а осуществляется на протяжении всего </w:t>
      </w:r>
      <w:r w:rsidRPr="002B2CDC">
        <w:rPr>
          <w:i/>
          <w:iCs/>
        </w:rPr>
        <w:lastRenderedPageBreak/>
        <w:t>исследования, от его начала и до конца;</w:t>
      </w:r>
    </w:p>
    <w:p w:rsidR="003C1510" w:rsidRPr="002B2CDC" w:rsidRDefault="00BB71B8">
      <w:pPr>
        <w:pStyle w:val="2"/>
        <w:numPr>
          <w:ilvl w:val="0"/>
          <w:numId w:val="9"/>
        </w:numPr>
        <w:shd w:val="clear" w:color="auto" w:fill="auto"/>
        <w:tabs>
          <w:tab w:val="left" w:pos="670"/>
        </w:tabs>
        <w:ind w:left="60" w:right="20" w:firstLine="460"/>
        <w:rPr>
          <w:i/>
          <w:iCs/>
        </w:rPr>
      </w:pPr>
      <w:r w:rsidRPr="002B2CDC">
        <w:rPr>
          <w:i/>
          <w:iCs/>
        </w:rPr>
        <w:t xml:space="preserve">анализ данных представляет собой процесс восхождения от </w:t>
      </w:r>
      <w:r w:rsidRPr="002B2CDC">
        <w:rPr>
          <w:i/>
          <w:iCs/>
        </w:rPr>
        <w:t>част</w:t>
      </w:r>
      <w:r w:rsidRPr="002B2CDC">
        <w:rPr>
          <w:i/>
          <w:iCs/>
        </w:rPr>
        <w:softHyphen/>
        <w:t>ного к общему, от эмпирических обобщений к теоретическим поло</w:t>
      </w:r>
      <w:r w:rsidRPr="002B2CDC">
        <w:rPr>
          <w:i/>
          <w:iCs/>
        </w:rPr>
        <w:softHyphen/>
        <w:t>жениям;</w:t>
      </w:r>
    </w:p>
    <w:p w:rsidR="003C1510" w:rsidRPr="002B2CDC" w:rsidRDefault="00BB71B8">
      <w:pPr>
        <w:pStyle w:val="2"/>
        <w:shd w:val="clear" w:color="auto" w:fill="auto"/>
        <w:ind w:left="60" w:right="20" w:firstLine="460"/>
        <w:rPr>
          <w:i/>
          <w:iCs/>
        </w:rPr>
      </w:pPr>
      <w:r w:rsidRPr="002B2CDC">
        <w:rPr>
          <w:i/>
          <w:iCs/>
        </w:rPr>
        <w:t>•отсутствует четкая граница между объектом и исследователем, который включен в исследовательскую ситуацию, является ее частью;</w:t>
      </w:r>
    </w:p>
    <w:p w:rsidR="003C1510" w:rsidRPr="002B2CDC" w:rsidRDefault="00BB71B8">
      <w:pPr>
        <w:pStyle w:val="2"/>
        <w:shd w:val="clear" w:color="auto" w:fill="auto"/>
        <w:ind w:left="60" w:right="20" w:firstLine="460"/>
        <w:rPr>
          <w:i/>
          <w:iCs/>
        </w:rPr>
      </w:pPr>
      <w:r w:rsidRPr="002B2CDC">
        <w:rPr>
          <w:i/>
          <w:iCs/>
        </w:rPr>
        <w:t>•используются неформализованные методы сбора информаци</w:t>
      </w:r>
      <w:r w:rsidRPr="002B2CDC">
        <w:rPr>
          <w:i/>
          <w:iCs/>
        </w:rPr>
        <w:t>и, подбор и корректировка которых осуществляется по ходу исследова</w:t>
      </w:r>
      <w:r w:rsidRPr="002B2CDC">
        <w:rPr>
          <w:i/>
          <w:iCs/>
        </w:rPr>
        <w:softHyphen/>
        <w:t>ния, в зависимости от специфики объекта, получаемой новой инфор</w:t>
      </w:r>
      <w:r w:rsidRPr="002B2CDC">
        <w:rPr>
          <w:i/>
          <w:iCs/>
        </w:rPr>
        <w:softHyphen/>
        <w:t>мации, сделанных на ее основе выводов и обобщений, а также изме</w:t>
      </w:r>
      <w:r w:rsidRPr="002B2CDC">
        <w:rPr>
          <w:i/>
          <w:iCs/>
        </w:rPr>
        <w:softHyphen/>
        <w:t>нений в направлении исследования;</w:t>
      </w:r>
    </w:p>
    <w:p w:rsidR="003C1510" w:rsidRPr="002B2CDC" w:rsidRDefault="00BB71B8">
      <w:pPr>
        <w:pStyle w:val="2"/>
        <w:numPr>
          <w:ilvl w:val="0"/>
          <w:numId w:val="5"/>
        </w:numPr>
        <w:shd w:val="clear" w:color="auto" w:fill="auto"/>
        <w:tabs>
          <w:tab w:val="left" w:pos="677"/>
        </w:tabs>
        <w:ind w:left="60" w:right="20" w:firstLine="460"/>
        <w:rPr>
          <w:i/>
          <w:iCs/>
        </w:rPr>
      </w:pPr>
      <w:r w:rsidRPr="002B2CDC">
        <w:rPr>
          <w:i/>
          <w:iCs/>
        </w:rPr>
        <w:t>результатом исследования вы</w:t>
      </w:r>
      <w:r w:rsidRPr="002B2CDC">
        <w:rPr>
          <w:i/>
          <w:iCs/>
        </w:rPr>
        <w:t>ступает текст, в основе которого мо</w:t>
      </w:r>
      <w:r w:rsidRPr="002B2CDC">
        <w:rPr>
          <w:i/>
          <w:iCs/>
        </w:rPr>
        <w:softHyphen/>
        <w:t>жет быть интерпретация какого-то явления участниками события, а также обобщения, сделанные на ее основе (исследовательский ком</w:t>
      </w:r>
      <w:r w:rsidRPr="002B2CDC">
        <w:rPr>
          <w:i/>
          <w:iCs/>
        </w:rPr>
        <w:softHyphen/>
        <w:t>ментарий или теория, объясняющая случай).</w:t>
      </w:r>
    </w:p>
    <w:p w:rsidR="003C1510" w:rsidRPr="002B2CDC" w:rsidRDefault="00BB71B8">
      <w:pPr>
        <w:pStyle w:val="2"/>
        <w:shd w:val="clear" w:color="auto" w:fill="auto"/>
        <w:ind w:left="60" w:right="20" w:firstLine="460"/>
        <w:rPr>
          <w:b/>
          <w:bCs/>
        </w:rPr>
      </w:pPr>
      <w:r w:rsidRPr="002B2CDC">
        <w:rPr>
          <w:b/>
          <w:bCs/>
        </w:rPr>
        <w:t>Существуют различные виды качественных стратегий. В</w:t>
      </w:r>
      <w:r w:rsidRPr="002B2CDC">
        <w:rPr>
          <w:b/>
          <w:bCs/>
        </w:rPr>
        <w:t xml:space="preserve"> сфере об- разования наиболее актуально применение таких, как кейс-стади, ис</w:t>
      </w:r>
      <w:r w:rsidRPr="002B2CDC">
        <w:rPr>
          <w:b/>
          <w:bCs/>
        </w:rPr>
        <w:softHyphen/>
        <w:t>тория жизни, обоснованная теория, устная история и др.</w:t>
      </w:r>
      <w:r w:rsidRPr="002B2CDC">
        <w:rPr>
          <w:b/>
          <w:bCs/>
          <w:vertAlign w:val="superscript"/>
        </w:rPr>
        <w:footnoteReference w:id="1"/>
      </w:r>
      <w:r w:rsidRPr="002B2CDC">
        <w:rPr>
          <w:b/>
          <w:bCs/>
        </w:rPr>
        <w:t xml:space="preserve"> Рассмотрим более подробно одну из названных стратегий.</w:t>
      </w:r>
    </w:p>
    <w:p w:rsidR="003C1510" w:rsidRPr="002B2CDC" w:rsidRDefault="00BB71B8" w:rsidP="002B2CDC">
      <w:pPr>
        <w:pStyle w:val="2"/>
        <w:shd w:val="clear" w:color="auto" w:fill="auto"/>
        <w:ind w:left="60" w:right="20" w:firstLine="460"/>
        <w:rPr>
          <w:b/>
          <w:bCs/>
        </w:rPr>
      </w:pPr>
      <w:r w:rsidRPr="002B2CDC">
        <w:rPr>
          <w:b/>
          <w:bCs/>
        </w:rPr>
        <w:t>Кейс-стади (</w:t>
      </w:r>
      <w:r w:rsidR="002B2CDC" w:rsidRPr="002B2CDC">
        <w:rPr>
          <w:b/>
          <w:bCs/>
          <w:lang w:val="en-US"/>
        </w:rPr>
        <w:t>case</w:t>
      </w:r>
      <w:r w:rsidR="002B2CDC" w:rsidRPr="002B2CDC">
        <w:rPr>
          <w:b/>
          <w:bCs/>
        </w:rPr>
        <w:t xml:space="preserve"> </w:t>
      </w:r>
      <w:r w:rsidR="002B2CDC" w:rsidRPr="002B2CDC">
        <w:rPr>
          <w:b/>
          <w:bCs/>
          <w:lang w:val="en-US"/>
        </w:rPr>
        <w:t>study</w:t>
      </w:r>
      <w:r w:rsidR="002B2CDC" w:rsidRPr="002B2CDC">
        <w:rPr>
          <w:b/>
          <w:bCs/>
        </w:rPr>
        <w:t xml:space="preserve">, </w:t>
      </w:r>
      <w:r w:rsidR="002B2CDC" w:rsidRPr="002B2CDC">
        <w:rPr>
          <w:b/>
          <w:bCs/>
          <w:lang w:val="en-US"/>
        </w:rPr>
        <w:t>case</w:t>
      </w:r>
      <w:r w:rsidR="002B2CDC" w:rsidRPr="002B2CDC">
        <w:rPr>
          <w:b/>
          <w:bCs/>
        </w:rPr>
        <w:t xml:space="preserve"> </w:t>
      </w:r>
      <w:r w:rsidR="002B2CDC" w:rsidRPr="002B2CDC">
        <w:rPr>
          <w:b/>
          <w:bCs/>
          <w:lang w:val="en-US"/>
        </w:rPr>
        <w:t>method</w:t>
      </w:r>
      <w:r w:rsidR="002B2CDC" w:rsidRPr="002B2CDC">
        <w:rPr>
          <w:b/>
          <w:bCs/>
        </w:rPr>
        <w:t xml:space="preserve">, </w:t>
      </w:r>
      <w:r w:rsidR="002B2CDC" w:rsidRPr="002B2CDC">
        <w:rPr>
          <w:b/>
          <w:bCs/>
          <w:lang w:val="en-US"/>
        </w:rPr>
        <w:t>monographie</w:t>
      </w:r>
      <w:r w:rsidR="002B2CDC" w:rsidRPr="002B2CDC">
        <w:rPr>
          <w:b/>
          <w:bCs/>
        </w:rPr>
        <w:t xml:space="preserve"> </w:t>
      </w:r>
      <w:r w:rsidR="002B2CDC" w:rsidRPr="002B2CDC">
        <w:rPr>
          <w:b/>
          <w:bCs/>
          <w:lang w:val="en-US"/>
        </w:rPr>
        <w:t>approach</w:t>
      </w:r>
      <w:r w:rsidRPr="002B2CDC">
        <w:rPr>
          <w:b/>
          <w:bCs/>
        </w:rPr>
        <w:t>) пред</w:t>
      </w:r>
      <w:r w:rsidRPr="002B2CDC">
        <w:rPr>
          <w:b/>
          <w:bCs/>
        </w:rPr>
        <w:softHyphen/>
        <w:t>ставляе</w:t>
      </w:r>
      <w:r w:rsidRPr="002B2CDC">
        <w:rPr>
          <w:b/>
          <w:bCs/>
        </w:rPr>
        <w:t>т собой углубленный анализ индивидуального случая в реаль</w:t>
      </w:r>
      <w:r w:rsidRPr="002B2CDC">
        <w:rPr>
          <w:b/>
          <w:bCs/>
        </w:rPr>
        <w:softHyphen/>
        <w:t>но существующем контексте с использованием широкого спектра разнообразных источников информации</w:t>
      </w:r>
      <w:r w:rsidRPr="002B2CDC">
        <w:rPr>
          <w:b/>
          <w:bCs/>
          <w:vertAlign w:val="superscript"/>
        </w:rPr>
        <w:footnoteReference w:id="2"/>
      </w:r>
      <w:r w:rsidRPr="002B2CDC">
        <w:rPr>
          <w:b/>
          <w:bCs/>
        </w:rPr>
        <w:t>. Особое внимание здесь уделяется изучению контекста проблемы с целью добиться понима</w:t>
      </w:r>
      <w:r w:rsidRPr="002B2CDC">
        <w:rPr>
          <w:b/>
          <w:bCs/>
        </w:rPr>
        <w:softHyphen/>
        <w:t>ния данного соци</w:t>
      </w:r>
      <w:r w:rsidRPr="002B2CDC">
        <w:rPr>
          <w:b/>
          <w:bCs/>
        </w:rPr>
        <w:t>ального явления. Информационный переизбыток, достигаемый посредством использования разнообразных качествен</w:t>
      </w:r>
      <w:r w:rsidRPr="002B2CDC">
        <w:rPr>
          <w:b/>
          <w:bCs/>
        </w:rPr>
        <w:softHyphen/>
        <w:t>ных и количественных методов сбора информации, приводит к по</w:t>
      </w:r>
      <w:r w:rsidRPr="002B2CDC">
        <w:rPr>
          <w:b/>
          <w:bCs/>
        </w:rPr>
        <w:softHyphen/>
        <w:t>строению целой системы объяснений исследуемого феномена на базе как научного, так и обыд</w:t>
      </w:r>
      <w:r w:rsidRPr="002B2CDC">
        <w:rPr>
          <w:b/>
          <w:bCs/>
        </w:rPr>
        <w:t>енного сознания.</w:t>
      </w:r>
    </w:p>
    <w:p w:rsidR="003C1510" w:rsidRPr="002B2CDC" w:rsidRDefault="00BB71B8" w:rsidP="00A64927">
      <w:pPr>
        <w:pStyle w:val="2"/>
        <w:shd w:val="clear" w:color="auto" w:fill="auto"/>
        <w:spacing w:line="270" w:lineRule="exact"/>
        <w:ind w:left="520" w:right="20"/>
        <w:rPr>
          <w:i/>
          <w:iCs/>
        </w:rPr>
      </w:pPr>
      <w:r w:rsidRPr="002B2CDC">
        <w:rPr>
          <w:b/>
          <w:bCs/>
        </w:rPr>
        <w:t>Объектом изучения может выступать</w:t>
      </w:r>
      <w:r>
        <w:t xml:space="preserve"> </w:t>
      </w:r>
      <w:r w:rsidRPr="002B2CDC">
        <w:rPr>
          <w:i/>
          <w:iCs/>
        </w:rPr>
        <w:t>1) отдельная личность (уча</w:t>
      </w:r>
      <w:r w:rsidRPr="002B2CDC">
        <w:rPr>
          <w:i/>
          <w:iCs/>
        </w:rPr>
        <w:t>щийся, студент, преподаватель, административный работник); 2) соци</w:t>
      </w:r>
      <w:r w:rsidRPr="002B2CDC">
        <w:rPr>
          <w:i/>
          <w:iCs/>
        </w:rPr>
        <w:softHyphen/>
        <w:t>альная группа (учебный или педагогический коллектив); 3) организа</w:t>
      </w:r>
      <w:r w:rsidRPr="002B2CDC">
        <w:rPr>
          <w:i/>
          <w:iCs/>
        </w:rPr>
        <w:t>ц</w:t>
      </w:r>
      <w:r w:rsidR="00A64927" w:rsidRPr="002B2CDC">
        <w:rPr>
          <w:i/>
          <w:iCs/>
        </w:rPr>
        <w:t>и</w:t>
      </w:r>
      <w:r w:rsidRPr="002B2CDC">
        <w:rPr>
          <w:i/>
          <w:iCs/>
        </w:rPr>
        <w:t>я</w:t>
      </w:r>
      <w:r w:rsidR="00A64927" w:rsidRPr="002B2CDC">
        <w:rPr>
          <w:i/>
          <w:iCs/>
        </w:rPr>
        <w:t xml:space="preserve"> </w:t>
      </w:r>
      <w:r w:rsidRPr="002B2CDC">
        <w:rPr>
          <w:i/>
          <w:iCs/>
        </w:rPr>
        <w:t>(школа или вуз, клуб, студия допо</w:t>
      </w:r>
      <w:r w:rsidRPr="002B2CDC">
        <w:rPr>
          <w:i/>
          <w:iCs/>
        </w:rPr>
        <w:t>лнительного образования и др.);</w:t>
      </w:r>
      <w:r w:rsidR="00A64927" w:rsidRPr="002B2CDC">
        <w:rPr>
          <w:i/>
          <w:iCs/>
        </w:rPr>
        <w:t xml:space="preserve"> </w:t>
      </w:r>
      <w:r w:rsidRPr="002B2CDC">
        <w:rPr>
          <w:i/>
          <w:iCs/>
        </w:rPr>
        <w:t>4) система межличностных отношений («учащийся — учитель», «учи</w:t>
      </w:r>
      <w:r w:rsidRPr="002B2CDC">
        <w:rPr>
          <w:i/>
          <w:iCs/>
        </w:rPr>
        <w:softHyphen/>
        <w:t>тель — родитель», «учащийся — учащийся», «учитель — учитель») и т.д.</w:t>
      </w:r>
    </w:p>
    <w:p w:rsidR="003C1510" w:rsidRPr="002B2CDC" w:rsidRDefault="00BB71B8" w:rsidP="00A64927">
      <w:pPr>
        <w:pStyle w:val="2"/>
        <w:shd w:val="clear" w:color="auto" w:fill="auto"/>
        <w:spacing w:after="538"/>
        <w:ind w:left="160" w:right="20" w:firstLine="420"/>
        <w:rPr>
          <w:b/>
          <w:bCs/>
        </w:rPr>
      </w:pPr>
      <w:r w:rsidRPr="002B2CDC">
        <w:rPr>
          <w:b/>
          <w:bCs/>
        </w:rPr>
        <w:t>Исследование начинается с разработки общей схемы, формули</w:t>
      </w:r>
      <w:r w:rsidRPr="002B2CDC">
        <w:rPr>
          <w:b/>
          <w:bCs/>
        </w:rPr>
        <w:softHyphen/>
        <w:t xml:space="preserve">ровки </w:t>
      </w:r>
      <w:r w:rsidRPr="002B2CDC">
        <w:rPr>
          <w:b/>
          <w:bCs/>
        </w:rPr>
        <w:lastRenderedPageBreak/>
        <w:t>исследовательских вопросо</w:t>
      </w:r>
      <w:r w:rsidRPr="002B2CDC">
        <w:rPr>
          <w:b/>
          <w:bCs/>
        </w:rPr>
        <w:t>в, определения выборки (которая, как</w:t>
      </w:r>
      <w:r w:rsidR="00A64927" w:rsidRPr="002B2CDC">
        <w:rPr>
          <w:b/>
          <w:bCs/>
        </w:rPr>
        <w:t xml:space="preserve"> </w:t>
      </w:r>
      <w:r w:rsidRPr="002B2CDC">
        <w:rPr>
          <w:b/>
          <w:bCs/>
        </w:rPr>
        <w:t>правило, не претендует на репрезентативность), подбора методов сбора информации. В ходе исследования эта схема постоянно подвер</w:t>
      </w:r>
      <w:r w:rsidRPr="002B2CDC">
        <w:rPr>
          <w:b/>
          <w:bCs/>
        </w:rPr>
        <w:softHyphen/>
        <w:t>гается корректировке.</w:t>
      </w:r>
    </w:p>
    <w:p w:rsidR="003C1510" w:rsidRDefault="00BB71B8">
      <w:pPr>
        <w:pStyle w:val="52"/>
        <w:keepNext/>
        <w:keepLines/>
        <w:numPr>
          <w:ilvl w:val="0"/>
          <w:numId w:val="10"/>
        </w:numPr>
        <w:shd w:val="clear" w:color="auto" w:fill="auto"/>
        <w:tabs>
          <w:tab w:val="left" w:pos="674"/>
        </w:tabs>
        <w:spacing w:before="0" w:after="171" w:line="270" w:lineRule="exact"/>
        <w:ind w:left="160"/>
      </w:pPr>
      <w:bookmarkStart w:id="7" w:name="bookmark7"/>
      <w:r>
        <w:t>Опыт применения качественных стратегий в исследовании образования</w:t>
      </w:r>
      <w:bookmarkEnd w:id="7"/>
    </w:p>
    <w:p w:rsidR="003C1510" w:rsidRDefault="00BB71B8">
      <w:pPr>
        <w:pStyle w:val="2"/>
        <w:shd w:val="clear" w:color="auto" w:fill="auto"/>
        <w:ind w:left="160" w:right="20"/>
      </w:pPr>
      <w:r>
        <w:t>Далее рассмотрим особенности применения качественных стратегий на примере исследования самообразования студентов, проведенного нами в 2000 г. Исследование осуществлялось в рамках стратегии кейс- стади.</w:t>
      </w:r>
    </w:p>
    <w:p w:rsidR="003C1510" w:rsidRDefault="00BB71B8">
      <w:pPr>
        <w:pStyle w:val="2"/>
        <w:shd w:val="clear" w:color="auto" w:fill="auto"/>
        <w:ind w:left="160" w:right="20" w:firstLine="420"/>
      </w:pPr>
      <w:r>
        <w:t>Предварительная концептуальная схема включала нескольк</w:t>
      </w:r>
      <w:r>
        <w:t>о ис</w:t>
      </w:r>
      <w:r>
        <w:softHyphen/>
        <w:t>следовательских задач: 1) анализ интерпретаций студентами понятия самообразования; 2) изучение типичных стратегий самообразователь</w:t>
      </w:r>
      <w:r>
        <w:softHyphen/>
        <w:t>ной деятельности; 3) выявление влияния социального окружения на формирование самообразовательных стратегий.</w:t>
      </w:r>
    </w:p>
    <w:p w:rsidR="003C1510" w:rsidRDefault="00BB71B8">
      <w:pPr>
        <w:pStyle w:val="2"/>
        <w:shd w:val="clear" w:color="auto" w:fill="auto"/>
        <w:ind w:left="160" w:right="20" w:firstLine="420"/>
      </w:pPr>
      <w:r>
        <w:t>Методы сбора</w:t>
      </w:r>
      <w:r>
        <w:t xml:space="preserve"> и анализа информации подбирались ситуативно. В исследовании использовалось сочетание биографических методов (в частности, нарративного интервью) с дневниковым интервью. Биографическое (историческое, протянутое во времени) исследова</w:t>
      </w:r>
      <w:r>
        <w:softHyphen/>
        <w:t>ние было соотнесено с и</w:t>
      </w:r>
      <w:r>
        <w:t>зучением локального временного (недельно</w:t>
      </w:r>
      <w:r>
        <w:softHyphen/>
        <w:t>го) среза.</w:t>
      </w:r>
    </w:p>
    <w:p w:rsidR="003C1510" w:rsidRDefault="00BB71B8">
      <w:pPr>
        <w:pStyle w:val="2"/>
        <w:shd w:val="clear" w:color="auto" w:fill="auto"/>
        <w:ind w:left="160" w:right="20" w:firstLine="420"/>
      </w:pPr>
      <w:r>
        <w:t>Поскольку нас интересовала, наряду с событийной историей, так</w:t>
      </w:r>
      <w:r>
        <w:softHyphen/>
        <w:t>же история внутриличностного становления, а любое действие и по</w:t>
      </w:r>
      <w:r>
        <w:softHyphen/>
        <w:t>ступок в настоящем мы рассматривали как возможный самообразова</w:t>
      </w:r>
      <w:r>
        <w:softHyphen/>
        <w:t>тельный акт, то</w:t>
      </w:r>
      <w:r>
        <w:t xml:space="preserve"> возникла необходимость провести еще и глубокое интервью, которое в каждом конкретном случае касалось специфиче</w:t>
      </w:r>
      <w:r>
        <w:softHyphen/>
        <w:t>ских личностных проблем индивида.</w:t>
      </w:r>
    </w:p>
    <w:p w:rsidR="003C1510" w:rsidRDefault="00BB71B8">
      <w:pPr>
        <w:pStyle w:val="2"/>
        <w:shd w:val="clear" w:color="auto" w:fill="auto"/>
        <w:ind w:left="160" w:right="20" w:firstLine="420"/>
      </w:pPr>
      <w:r>
        <w:t>В связи с тем, что нас интересовало «понимание» индивидом со</w:t>
      </w:r>
      <w:r>
        <w:softHyphen/>
        <w:t>держания его самообразовательной деятельности, мы</w:t>
      </w:r>
      <w:r>
        <w:t xml:space="preserve"> поставили пе</w:t>
      </w:r>
      <w:r>
        <w:softHyphen/>
        <w:t>ред собой задачу выявить, какие события, действия и поступки он идентифицирует с понятием «самообразование». Поэтому мы проси</w:t>
      </w:r>
      <w:r>
        <w:softHyphen/>
        <w:t>ли респондента оценивать все его действия, зафиксированные за не</w:t>
      </w:r>
      <w:r>
        <w:softHyphen/>
        <w:t>делю в рамках дневникового интервью, с точки зрения</w:t>
      </w:r>
      <w:r>
        <w:t xml:space="preserve"> самообразова</w:t>
      </w:r>
      <w:r>
        <w:softHyphen/>
        <w:t>тельной деятельности.</w:t>
      </w:r>
    </w:p>
    <w:p w:rsidR="003C1510" w:rsidRDefault="00BB71B8">
      <w:pPr>
        <w:pStyle w:val="2"/>
        <w:shd w:val="clear" w:color="auto" w:fill="auto"/>
        <w:ind w:left="40" w:right="20" w:firstLine="400"/>
      </w:pPr>
      <w:r>
        <w:t>Приведем в качестве примера фрагмент анализа одной из исследова</w:t>
      </w:r>
      <w:r>
        <w:softHyphen/>
        <w:t>тельских проблем, предполагающей изучение влияния социального ок</w:t>
      </w:r>
      <w:r>
        <w:softHyphen/>
        <w:t>ружения на формирование самообразовательной стратегии личности.</w:t>
      </w:r>
    </w:p>
    <w:p w:rsidR="003C1510" w:rsidRDefault="00BB71B8">
      <w:pPr>
        <w:pStyle w:val="2"/>
        <w:shd w:val="clear" w:color="auto" w:fill="auto"/>
        <w:ind w:left="40" w:right="20" w:firstLine="400"/>
      </w:pPr>
      <w:r>
        <w:t xml:space="preserve">Исследование показало, что </w:t>
      </w:r>
      <w:r>
        <w:t>осознание сути самообразования, его ценности для личности и значения в ее становлении происходит ситу</w:t>
      </w:r>
      <w:r>
        <w:softHyphen/>
        <w:t>ативно и очень индивидуально. Оно лишь в некоторой степени связа</w:t>
      </w:r>
      <w:r>
        <w:softHyphen/>
        <w:t>но с внешними событиями жизни и в большей степени обусловлено особенностями внутриличност</w:t>
      </w:r>
      <w:r>
        <w:t>ного развития человека.</w:t>
      </w:r>
    </w:p>
    <w:p w:rsidR="003C1510" w:rsidRDefault="00BB71B8">
      <w:pPr>
        <w:pStyle w:val="2"/>
        <w:shd w:val="clear" w:color="auto" w:fill="auto"/>
        <w:spacing w:after="120"/>
        <w:ind w:left="40" w:right="20" w:firstLine="400"/>
      </w:pPr>
      <w:r>
        <w:t>В исследовании были типологизированы индивидуальные самооб</w:t>
      </w:r>
      <w:r>
        <w:softHyphen/>
        <w:t xml:space="preserve">разовательные стратегии. Поэтому в итоговом описании фигурируют </w:t>
      </w:r>
      <w:r>
        <w:lastRenderedPageBreak/>
        <w:t xml:space="preserve">респонденты </w:t>
      </w:r>
      <w:r>
        <w:rPr>
          <w:rStyle w:val="13pt"/>
        </w:rPr>
        <w:t>Л, В</w:t>
      </w:r>
      <w:r>
        <w:t xml:space="preserve"> и С, которые наиболее выпукло репрезентируют тот или иной выявленный тип.</w:t>
      </w:r>
    </w:p>
    <w:p w:rsidR="003C1510" w:rsidRDefault="00BB71B8">
      <w:pPr>
        <w:pStyle w:val="50"/>
        <w:shd w:val="clear" w:color="auto" w:fill="auto"/>
        <w:spacing w:before="0" w:line="343" w:lineRule="exact"/>
        <w:ind w:left="440" w:firstLine="400"/>
      </w:pPr>
      <w:r>
        <w:t>Респондент А:</w:t>
      </w:r>
    </w:p>
    <w:p w:rsidR="003C1510" w:rsidRDefault="00BB71B8">
      <w:pPr>
        <w:pStyle w:val="50"/>
        <w:shd w:val="clear" w:color="auto" w:fill="auto"/>
        <w:spacing w:before="0" w:after="120" w:line="343" w:lineRule="exact"/>
        <w:ind w:left="440" w:right="20" w:firstLine="400"/>
      </w:pPr>
      <w:r>
        <w:t>«Где-то класса до восьмого училась постольку-посколъку, уроки всегда перед телевизором делала, неинтересно было</w:t>
      </w:r>
      <w:r>
        <w:rPr>
          <w:rStyle w:val="53"/>
        </w:rPr>
        <w:t xml:space="preserve">, </w:t>
      </w:r>
      <w:r>
        <w:t>а где-то в 1.992 г</w:t>
      </w:r>
      <w:r>
        <w:rPr>
          <w:rStyle w:val="53"/>
        </w:rPr>
        <w:t xml:space="preserve">.... </w:t>
      </w:r>
      <w:r>
        <w:t>начался кризис пе</w:t>
      </w:r>
      <w:r>
        <w:softHyphen/>
        <w:t>реходного возраста, все из рук стало валиться, и меня в тот момент музыка спасла. Ну, у меня не было с</w:t>
      </w:r>
      <w:r>
        <w:t>ильных пристрастий в музыке, я даже не знаю, как это объяснить, я посмотрела фильм с группой Он сильно мне понравился, не могу даже сказать почему. Группа английская, пели они на английском языке, и я стала заниматься английским языком... Я начала тексты п</w:t>
      </w:r>
      <w:r>
        <w:t>ереводить группы, которая мне понравилась, расширила свой словарный запас и начала разговари</w:t>
      </w:r>
      <w:r>
        <w:softHyphen/>
        <w:t>вать на английском языке не боясь, спотыкаясь на каждом слове, без всяких ар</w:t>
      </w:r>
      <w:r>
        <w:softHyphen/>
        <w:t>тиклей и времен, и вовремя преподавательница подловила этот момент, она меня не осужда</w:t>
      </w:r>
      <w:r>
        <w:t>ла за то, как я говорю</w:t>
      </w:r>
      <w:r>
        <w:rPr>
          <w:rStyle w:val="53"/>
        </w:rPr>
        <w:t xml:space="preserve">... </w:t>
      </w:r>
      <w:r>
        <w:t>Для меня это был прорыв в иностранном языке, с того момента у меня начался рост и с таким удовольствием я стала заниматься. Попутно с тем, что я изучаю творчество моей любимой группы, делаю переводы их текстов со слуха... С нескол</w:t>
      </w:r>
      <w:r>
        <w:t>ьких кассет я записала слова, т.е. таким образом я занималась английским языком, а когда я почувствовала в себе уверенность и признание со стороны преподавателя, которая была на</w:t>
      </w:r>
      <w:r>
        <w:softHyphen/>
        <w:t>столько поражена, что я смогла такое сделать, я поднялась и по другим пред</w:t>
      </w:r>
      <w:r>
        <w:softHyphen/>
        <w:t>мет</w:t>
      </w:r>
      <w:r>
        <w:t>ам, и если девятый класс я закончила с несколькими тройками, то одиннад</w:t>
      </w:r>
      <w:r>
        <w:softHyphen/>
        <w:t>цатый класс я закончила с двумя или тремя четверками, а остальные были пятёрки. Я считаю, что, видимо</w:t>
      </w:r>
      <w:r>
        <w:rPr>
          <w:rStyle w:val="53"/>
        </w:rPr>
        <w:t xml:space="preserve">, </w:t>
      </w:r>
      <w:r>
        <w:t>музыка в сочетании с моими личными чувст</w:t>
      </w:r>
      <w:r>
        <w:softHyphen/>
        <w:t>вами заставила меня преодолеть внутренни</w:t>
      </w:r>
      <w:r>
        <w:t>й барьер в учебе. Он возник, навер</w:t>
      </w:r>
      <w:r>
        <w:softHyphen/>
        <w:t>ное, потому, что я плохо вписываюсь в формальные, жесткие рамки».</w:t>
      </w:r>
    </w:p>
    <w:p w:rsidR="003C1510" w:rsidRDefault="00BB71B8">
      <w:pPr>
        <w:pStyle w:val="50"/>
        <w:shd w:val="clear" w:color="auto" w:fill="auto"/>
        <w:spacing w:before="0" w:line="343" w:lineRule="exact"/>
        <w:ind w:left="440" w:firstLine="400"/>
      </w:pPr>
      <w:r>
        <w:t>Респондент В:</w:t>
      </w:r>
    </w:p>
    <w:p w:rsidR="003C1510" w:rsidRDefault="00BB71B8" w:rsidP="00A64927">
      <w:pPr>
        <w:pStyle w:val="50"/>
        <w:shd w:val="clear" w:color="auto" w:fill="auto"/>
        <w:spacing w:before="0" w:after="266" w:line="343" w:lineRule="exact"/>
        <w:ind w:left="440" w:right="20" w:firstLine="400"/>
      </w:pPr>
      <w:r>
        <w:t>«В школе мне казалось, что испытываешь какое-то давление. Мне совер</w:t>
      </w:r>
      <w:r>
        <w:softHyphen/>
        <w:t xml:space="preserve">шенно не хотелось становиться лучше, что-то больше изучать, а вот именно </w:t>
      </w:r>
      <w:r>
        <w:t>в институте мне удалось начать самореализовываться и</w:t>
      </w:r>
      <w:r w:rsidR="00A64927">
        <w:t xml:space="preserve"> </w:t>
      </w:r>
      <w:r>
        <w:t>выйти на тот уро</w:t>
      </w:r>
      <w:r>
        <w:t>вень, на который я всегда хотела</w:t>
      </w:r>
      <w:r>
        <w:rPr>
          <w:rStyle w:val="53"/>
        </w:rPr>
        <w:t xml:space="preserve"> — </w:t>
      </w:r>
      <w:r>
        <w:t>ив учебе, и во взаимоотношениях с людь</w:t>
      </w:r>
      <w:r>
        <w:softHyphen/>
        <w:t>ми. Может, это связано с более взрослой жизнью, когда человек сам понима</w:t>
      </w:r>
      <w:r>
        <w:softHyphen/>
        <w:t>ет, что он хочет, но вот эти г</w:t>
      </w:r>
      <w:r>
        <w:t>оды</w:t>
      </w:r>
      <w:r>
        <w:rPr>
          <w:rStyle w:val="53"/>
        </w:rPr>
        <w:t xml:space="preserve"> — </w:t>
      </w:r>
      <w:r w:rsidR="00A64927">
        <w:rPr>
          <w:rStyle w:val="53"/>
        </w:rPr>
        <w:t>1</w:t>
      </w:r>
      <w:r>
        <w:rPr>
          <w:rStyle w:val="53"/>
        </w:rPr>
        <w:t xml:space="preserve">—2— </w:t>
      </w:r>
      <w:r>
        <w:t>3-й курсы — показали, что я мо</w:t>
      </w:r>
      <w:r>
        <w:softHyphen/>
        <w:t>гу, если мне что-то непонятно, пойти и разобраться в этом сама, что я вообще способна на самостоятельную деятельность, никак не связанную с учебной. Если проранжировать, институт дает более всего возможности для са</w:t>
      </w:r>
      <w:r>
        <w:t>мореализации человеку, потому что в школе я за собой такого не замечала».</w:t>
      </w:r>
    </w:p>
    <w:p w:rsidR="003C1510" w:rsidRDefault="00BB71B8">
      <w:pPr>
        <w:pStyle w:val="2"/>
        <w:shd w:val="clear" w:color="auto" w:fill="auto"/>
        <w:ind w:left="20" w:right="40" w:firstLine="400"/>
      </w:pPr>
      <w:r>
        <w:t>Этап актуализации самообразования у личности очень индивидуа</w:t>
      </w:r>
      <w:r>
        <w:softHyphen/>
        <w:t>лен. В это время, как правило, меняются какие-то внешние условия (хотя и не обязательно), но важнее всего то, что происхо</w:t>
      </w:r>
      <w:r>
        <w:t>дит субъек</w:t>
      </w:r>
      <w:r>
        <w:softHyphen/>
        <w:t>тивно фиксируемое обретение внутренней свободы и уверенности в себе, ощущение удовольствия и радости от занятий самообразовани</w:t>
      </w:r>
      <w:r>
        <w:softHyphen/>
        <w:t xml:space="preserve">ем, осознание того, что </w:t>
      </w:r>
      <w:r>
        <w:lastRenderedPageBreak/>
        <w:t>самообразование — это способ реализации своей внутренней свободы.</w:t>
      </w:r>
    </w:p>
    <w:p w:rsidR="003C1510" w:rsidRDefault="00BB71B8">
      <w:pPr>
        <w:pStyle w:val="2"/>
        <w:shd w:val="clear" w:color="auto" w:fill="auto"/>
        <w:ind w:left="20" w:right="40" w:firstLine="400"/>
      </w:pPr>
      <w:r>
        <w:t>Субъективно это ощущается ка</w:t>
      </w:r>
      <w:r>
        <w:t>к то, что человек приобретает уве</w:t>
      </w:r>
      <w:r>
        <w:softHyphen/>
        <w:t>ренность, перестает бояться малейших трудностей, своих поступков, испытывает радость познания и реализации его результатов, активно формирует и часто публично декларирует собственные взгляды по различным аспектам социально</w:t>
      </w:r>
      <w:r>
        <w:t>й жизни, профессиональной сферы, культуры.</w:t>
      </w:r>
    </w:p>
    <w:p w:rsidR="003C1510" w:rsidRDefault="00BB71B8">
      <w:pPr>
        <w:pStyle w:val="2"/>
        <w:shd w:val="clear" w:color="auto" w:fill="auto"/>
        <w:spacing w:after="115"/>
        <w:ind w:left="20" w:right="40" w:firstLine="400"/>
      </w:pPr>
      <w:r>
        <w:t>Данные исследования показали, что самообразование субъекта ре</w:t>
      </w:r>
      <w:r>
        <w:softHyphen/>
        <w:t>ализуется в том или ином социальном контексте и зависит от него. Так, по результатам анализа нарративного интервью стало очевидно, что одним из важнейш</w:t>
      </w:r>
      <w:r>
        <w:t>их социальных пространств самообразователь</w:t>
      </w:r>
      <w:r>
        <w:softHyphen/>
        <w:t>ной деятельности выступает семейное окружение. В рамках семьи за</w:t>
      </w:r>
      <w:r>
        <w:softHyphen/>
        <w:t>кладывается фундамент самообразования личности, формируются, с одной стороны, индивидуальные способы и виды самообразователь</w:t>
      </w:r>
      <w:r>
        <w:softHyphen/>
        <w:t>ной деятельности, с дру</w:t>
      </w:r>
      <w:r>
        <w:t>гой — типичные «клановые» самообразова</w:t>
      </w:r>
      <w:r>
        <w:softHyphen/>
        <w:t>тельные стратегии.</w:t>
      </w:r>
    </w:p>
    <w:p w:rsidR="003C1510" w:rsidRDefault="00BB71B8">
      <w:pPr>
        <w:pStyle w:val="50"/>
        <w:shd w:val="clear" w:color="auto" w:fill="auto"/>
        <w:spacing w:before="0" w:line="350" w:lineRule="exact"/>
        <w:ind w:left="420" w:firstLine="400"/>
      </w:pPr>
      <w:r>
        <w:t>Респондент А:</w:t>
      </w:r>
    </w:p>
    <w:p w:rsidR="003C1510" w:rsidRDefault="00BB71B8">
      <w:pPr>
        <w:pStyle w:val="50"/>
        <w:shd w:val="clear" w:color="auto" w:fill="auto"/>
        <w:spacing w:before="0" w:after="120" w:line="350" w:lineRule="exact"/>
        <w:ind w:left="420" w:right="40" w:firstLine="400"/>
      </w:pPr>
      <w:r>
        <w:t>«...Родители, я так догадываюсь, еще до моего рождения решили, что по</w:t>
      </w:r>
      <w:r>
        <w:softHyphen/>
        <w:t>пытаются дать мне максимум, то, чего они сами не получили, и попытают</w:t>
      </w:r>
      <w:r>
        <w:softHyphen/>
        <w:t xml:space="preserve">ся сделать из меня на самом деле, ну, </w:t>
      </w:r>
      <w:r>
        <w:t>полноценную личность.</w:t>
      </w:r>
      <w:r>
        <w:rPr>
          <w:rStyle w:val="53"/>
        </w:rPr>
        <w:t>...</w:t>
      </w:r>
      <w:r>
        <w:t>Начало, конеч</w:t>
      </w:r>
      <w:r>
        <w:softHyphen/>
        <w:t>но, в семье было положено</w:t>
      </w:r>
      <w:r>
        <w:rPr>
          <w:rStyle w:val="53"/>
        </w:rPr>
        <w:t xml:space="preserve"> ... </w:t>
      </w:r>
      <w:r>
        <w:t>наверное, тот образ мышления, который у меня сейчас, заложился именно тогда, с детства, когда со мной отец занимался, рассказывал мне массу фантастических рассказов, которые прочитал и сам</w:t>
      </w:r>
      <w:r>
        <w:t xml:space="preserve"> очень любил, мы посмотрели с ним много фантастических фильмов, мы с ним обсуждали их по дороге и в школу, и в садик, мы с ним такие глобальные те</w:t>
      </w:r>
      <w:r>
        <w:softHyphen/>
        <w:t>мы поднимали! Меня до сих пор интересует все, что связано с космосом, те</w:t>
      </w:r>
      <w:r>
        <w:softHyphen/>
        <w:t>орией относительности, я как-то всег</w:t>
      </w:r>
      <w:r>
        <w:t>да в отрыве от реальности немножко существую, т.е. все же это заложило какие-то основы моего мышления, ска</w:t>
      </w:r>
      <w:r>
        <w:softHyphen/>
        <w:t>жем так. Вот, и плюс еще то, что мои родители привили мне страсть к чте</w:t>
      </w:r>
      <w:r>
        <w:softHyphen/>
        <w:t>нию, это тоже сыграло свою роль».</w:t>
      </w:r>
    </w:p>
    <w:p w:rsidR="003C1510" w:rsidRDefault="00BB71B8">
      <w:pPr>
        <w:pStyle w:val="50"/>
        <w:shd w:val="clear" w:color="auto" w:fill="auto"/>
        <w:spacing w:before="0" w:line="350" w:lineRule="exact"/>
        <w:ind w:left="460" w:firstLine="420"/>
      </w:pPr>
      <w:r>
        <w:t>Респондент В:</w:t>
      </w:r>
    </w:p>
    <w:p w:rsidR="003C1510" w:rsidRDefault="00BB71B8">
      <w:pPr>
        <w:pStyle w:val="50"/>
        <w:shd w:val="clear" w:color="auto" w:fill="auto"/>
        <w:spacing w:before="0" w:after="216" w:line="350" w:lineRule="exact"/>
        <w:ind w:left="460" w:right="40" w:firstLine="420"/>
      </w:pPr>
      <w:r>
        <w:t>«В школе мне хотелось стать л</w:t>
      </w:r>
      <w:r>
        <w:t>учшей, и для этого я даже предпринимала конкретные шаги: вот нам задают по математике задание, оно довольно сложное, его никто не может решить, а мне всегда хотелось прийти на сле</w:t>
      </w:r>
      <w:r>
        <w:softHyphen/>
        <w:t xml:space="preserve">дующий день и показать, что я его решила, но поскольку я сама его решить не </w:t>
      </w:r>
      <w:r>
        <w:t>могла, то подходила к маме</w:t>
      </w:r>
      <w:r>
        <w:rPr>
          <w:rStyle w:val="53"/>
        </w:rPr>
        <w:t xml:space="preserve">, </w:t>
      </w:r>
      <w:r>
        <w:t>которая мне никогда не отказывала и со мной разбиралась, и на следующий день полкласса списывали у меня задачи и дела</w:t>
      </w:r>
      <w:r>
        <w:softHyphen/>
        <w:t>ли вид, что сами прорешали и поняли. В тот период посредством таких ка</w:t>
      </w:r>
      <w:r>
        <w:softHyphen/>
        <w:t>ких-то школьных заданий я училась учить</w:t>
      </w:r>
      <w:r>
        <w:t>ся самостоятельно, т.е. я сама хо</w:t>
      </w:r>
      <w:r>
        <w:softHyphen/>
        <w:t>тела постичь то, что на уроках давали».</w:t>
      </w:r>
    </w:p>
    <w:p w:rsidR="003C1510" w:rsidRDefault="00BB71B8">
      <w:pPr>
        <w:pStyle w:val="50"/>
        <w:shd w:val="clear" w:color="auto" w:fill="auto"/>
        <w:spacing w:before="0" w:line="230" w:lineRule="exact"/>
        <w:ind w:left="460" w:firstLine="420"/>
      </w:pPr>
      <w:r>
        <w:t>Респондент С:</w:t>
      </w:r>
    </w:p>
    <w:p w:rsidR="003C1510" w:rsidRDefault="00BB71B8">
      <w:pPr>
        <w:pStyle w:val="50"/>
        <w:shd w:val="clear" w:color="auto" w:fill="auto"/>
        <w:spacing w:before="0" w:after="295" w:line="343" w:lineRule="exact"/>
        <w:ind w:left="460" w:right="40" w:firstLine="420"/>
      </w:pPr>
      <w:r>
        <w:t xml:space="preserve">«Особенно мама со мной много занималась, в первом классе мне совсем учиться не хотелось, она разожгла желание учиться. А вот во втором классе мама меня спросила, кем я </w:t>
      </w:r>
      <w:r>
        <w:t>хотела бы быть, я сказала, что хотела бы быть вра</w:t>
      </w:r>
      <w:r>
        <w:softHyphen/>
        <w:t xml:space="preserve">чом, мама </w:t>
      </w:r>
      <w:r>
        <w:lastRenderedPageBreak/>
        <w:t>сказала, что с моими оценками, с моими знаниями я не то что не смо</w:t>
      </w:r>
      <w:r>
        <w:softHyphen/>
        <w:t xml:space="preserve">гу стать врачом, меня даже в уборщицы на работу не возьмут. После этого (я по натуре человек пугливый, меня достаточно напугать, </w:t>
      </w:r>
      <w:r>
        <w:t>и потом все будет хорошо) мне захотелось учиться сразу, я стала учиться, стали оценки лучше...»</w:t>
      </w:r>
    </w:p>
    <w:p w:rsidR="003C1510" w:rsidRDefault="00BB71B8">
      <w:pPr>
        <w:pStyle w:val="2"/>
        <w:shd w:val="clear" w:color="auto" w:fill="auto"/>
        <w:spacing w:line="350" w:lineRule="exact"/>
        <w:ind w:left="40" w:right="40" w:firstLine="440"/>
      </w:pPr>
      <w:r>
        <w:t>Как правило, семья является «полигоном» саморазвития становя</w:t>
      </w:r>
      <w:r>
        <w:softHyphen/>
        <w:t>щегося субъекта посредством предоставления ему возможностей и определенной свободы для самопроявлен</w:t>
      </w:r>
      <w:r>
        <w:t>ия. Характер семейных са</w:t>
      </w:r>
      <w:r>
        <w:softHyphen/>
        <w:t>мообразовательных стереотипов влияет на формирование индивиду</w:t>
      </w:r>
      <w:r>
        <w:softHyphen/>
        <w:t>ально-личностной модели самообразования. Собранные нами дан</w:t>
      </w:r>
      <w:r>
        <w:softHyphen/>
        <w:t>ные позволяют сделать предположение, что семья во многом определяет выбор дальнейших самообразовательных стра</w:t>
      </w:r>
      <w:r>
        <w:t>тегий лич</w:t>
      </w:r>
      <w:r>
        <w:softHyphen/>
        <w:t>ности. Так или иначе формирование трех видов индивидуальных са</w:t>
      </w:r>
      <w:r>
        <w:softHyphen/>
        <w:t>мообразовательных моделей, выявленных нами в ходе анализа мате</w:t>
      </w:r>
      <w:r>
        <w:softHyphen/>
        <w:t xml:space="preserve">риала: самореализационной (типичным представителем которой выступает респондент </w:t>
      </w:r>
      <w:r>
        <w:rPr>
          <w:rStyle w:val="13pt"/>
        </w:rPr>
        <w:t>А),</w:t>
      </w:r>
      <w:r>
        <w:t xml:space="preserve"> образовательной (респондент </w:t>
      </w:r>
      <w:r>
        <w:rPr>
          <w:rStyle w:val="13pt"/>
        </w:rPr>
        <w:t>В)</w:t>
      </w:r>
      <w:r>
        <w:t xml:space="preserve"> и про</w:t>
      </w:r>
      <w:r>
        <w:t>фес</w:t>
      </w:r>
      <w:r>
        <w:softHyphen/>
        <w:t>сионально-ориентированной (респондент С), просматривается уже с детства и связано с характером семейных контактов респондента.</w:t>
      </w:r>
    </w:p>
    <w:p w:rsidR="003C1510" w:rsidRDefault="00BB71B8">
      <w:pPr>
        <w:pStyle w:val="2"/>
        <w:shd w:val="clear" w:color="auto" w:fill="auto"/>
        <w:spacing w:line="350" w:lineRule="exact"/>
        <w:ind w:left="40" w:right="40" w:firstLine="440"/>
      </w:pPr>
      <w:r>
        <w:t>Семейное окружение может выступать в качестве родового прост</w:t>
      </w:r>
      <w:r>
        <w:softHyphen/>
        <w:t>ранства самообразования личности, поскольку именно оно ответст</w:t>
      </w:r>
      <w:r>
        <w:softHyphen/>
        <w:t>в</w:t>
      </w:r>
      <w:r>
        <w:t>енно за первоначальное становление процессов Самообразования, осуществляющегося рука об руку с личностным формированием. На</w:t>
      </w:r>
      <w:r>
        <w:softHyphen/>
        <w:t>рушение баланса взаимообмена между субъектом самообразования и семейным окружением, связанное с уровневыми, ценностными; суб</w:t>
      </w:r>
      <w:r>
        <w:softHyphen/>
        <w:t>культур</w:t>
      </w:r>
      <w:r>
        <w:t>ными различиями, проявляющимися в поколенческих кон</w:t>
      </w:r>
      <w:r>
        <w:softHyphen/>
        <w:t>фликтах, взаимонепонимании, приводит к сужению пространства са</w:t>
      </w:r>
      <w:r>
        <w:softHyphen/>
        <w:t>мообразования личности и очень болезненно сказывается на ее социальном самочувствии.</w:t>
      </w:r>
    </w:p>
    <w:p w:rsidR="003C1510" w:rsidRDefault="00BB71B8">
      <w:pPr>
        <w:pStyle w:val="2"/>
        <w:shd w:val="clear" w:color="auto" w:fill="auto"/>
        <w:ind w:left="40" w:right="40" w:firstLine="440"/>
      </w:pPr>
      <w:r>
        <w:t xml:space="preserve">Респондент </w:t>
      </w:r>
      <w:r>
        <w:rPr>
          <w:rStyle w:val="13pt"/>
        </w:rPr>
        <w:t>А,</w:t>
      </w:r>
      <w:r>
        <w:t xml:space="preserve"> с детства привыкшая к заботе со стороны родите</w:t>
      </w:r>
      <w:r>
        <w:softHyphen/>
        <w:t xml:space="preserve">лей и активному самообразовательному контакту с ними, начинает осознавать, что характер смысложизненных проблем, стоящих перед ней, неадекватно воспринимается родителями либо находится вне поля их интересов, </w:t>
      </w:r>
      <w:r>
        <w:t>чувствует, как привычный для нее мир разрушает</w:t>
      </w:r>
      <w:r>
        <w:softHyphen/>
        <w:t>ся, испытывает острую тревогу и боль за близких, которые, не пони</w:t>
      </w:r>
      <w:r>
        <w:softHyphen/>
        <w:t>мая ее, отдаляются на периферию, ее жизненного мира. Невозмож</w:t>
      </w:r>
      <w:r>
        <w:softHyphen/>
        <w:t>ность обсудить с ними проблемы, ее глубоко волнующие, нарушение существовавшей не</w:t>
      </w:r>
      <w:r>
        <w:t>когда полноты</w:t>
      </w:r>
      <w:r w:rsidR="00A64927">
        <w:t xml:space="preserve"> коммуникативных связей дисгар</w:t>
      </w:r>
      <w:r>
        <w:t>монизируют самообразовательный процесс.</w:t>
      </w:r>
    </w:p>
    <w:p w:rsidR="003C1510" w:rsidRDefault="00BB71B8">
      <w:pPr>
        <w:pStyle w:val="2"/>
        <w:shd w:val="clear" w:color="auto" w:fill="auto"/>
        <w:ind w:left="40" w:right="40" w:firstLine="440"/>
      </w:pPr>
      <w:r>
        <w:t>Подводя итог краткого описания результатов исследования, необ</w:t>
      </w:r>
      <w:r>
        <w:softHyphen/>
        <w:t>ходимо сделать следующие выводы:</w:t>
      </w:r>
    </w:p>
    <w:p w:rsidR="003C1510" w:rsidRDefault="00BB71B8">
      <w:pPr>
        <w:pStyle w:val="2"/>
        <w:numPr>
          <w:ilvl w:val="0"/>
          <w:numId w:val="5"/>
        </w:numPr>
        <w:shd w:val="clear" w:color="auto" w:fill="auto"/>
        <w:tabs>
          <w:tab w:val="left" w:pos="691"/>
        </w:tabs>
        <w:ind w:left="40" w:right="40" w:firstLine="440"/>
      </w:pPr>
      <w:r>
        <w:t>Использование в исследовании «мягких» методик позволило вы</w:t>
      </w:r>
      <w:r>
        <w:softHyphen/>
        <w:t>явить, что самооб</w:t>
      </w:r>
      <w:r>
        <w:t>разование идентифицируется респондентами с ши</w:t>
      </w:r>
      <w:r>
        <w:softHyphen/>
        <w:t>роким спектром различных видов деятельности, таких, как чтение ли</w:t>
      </w:r>
      <w:r>
        <w:softHyphen/>
        <w:t xml:space="preserve">тературы, посещение театра, рисование, сочинение музыки, учебная деятельность, работа в </w:t>
      </w:r>
      <w:r>
        <w:lastRenderedPageBreak/>
        <w:t>стройотряде, взаимоотношения с близкими, размышления о с</w:t>
      </w:r>
      <w:r>
        <w:t>ебе и своей жизни, просмотр телепередач, общение, работа, совмещаемая с учебой, и т.д.</w:t>
      </w:r>
    </w:p>
    <w:p w:rsidR="003C1510" w:rsidRDefault="00BB71B8">
      <w:pPr>
        <w:pStyle w:val="2"/>
        <w:numPr>
          <w:ilvl w:val="0"/>
          <w:numId w:val="5"/>
        </w:numPr>
        <w:shd w:val="clear" w:color="auto" w:fill="auto"/>
        <w:tabs>
          <w:tab w:val="left" w:pos="678"/>
        </w:tabs>
        <w:ind w:left="40" w:right="40" w:firstLine="440"/>
      </w:pPr>
      <w:r>
        <w:t>С одной стороны, этот факт говорит о необходимости расшире</w:t>
      </w:r>
      <w:r>
        <w:softHyphen/>
        <w:t>ния эмпирической базы исследования самообразования, с другой — о том, что самообразование должно изучаться как</w:t>
      </w:r>
      <w:r>
        <w:t xml:space="preserve"> явление неоднород</w:t>
      </w:r>
      <w:r>
        <w:softHyphen/>
        <w:t>ное, выступающее и в виде самостоятельной автономной деятельнос</w:t>
      </w:r>
      <w:r>
        <w:softHyphen/>
        <w:t>ти, и в качестве фонового сопровождения других видов деятельности.</w:t>
      </w:r>
    </w:p>
    <w:p w:rsidR="003C1510" w:rsidRDefault="00BB71B8">
      <w:pPr>
        <w:pStyle w:val="2"/>
        <w:shd w:val="clear" w:color="auto" w:fill="auto"/>
        <w:ind w:left="40" w:right="40" w:firstLine="440"/>
      </w:pPr>
      <w:r>
        <w:t>- Водоразделом в различиях между этими видами самообразования выступает уровень мотивации и мера осознанно</w:t>
      </w:r>
      <w:r>
        <w:t>сти мотивов действия и поведения. Методической проблемой здесь становится разработка из</w:t>
      </w:r>
      <w:r>
        <w:softHyphen/>
        <w:t>мерительных процедур для определения и ранжирования уровневых па</w:t>
      </w:r>
      <w:r>
        <w:softHyphen/>
        <w:t>раметров и классификации видов самообразовательной деятельности.</w:t>
      </w:r>
    </w:p>
    <w:p w:rsidR="003C1510" w:rsidRDefault="00BB71B8">
      <w:pPr>
        <w:pStyle w:val="2"/>
        <w:numPr>
          <w:ilvl w:val="0"/>
          <w:numId w:val="5"/>
        </w:numPr>
        <w:shd w:val="clear" w:color="auto" w:fill="auto"/>
        <w:tabs>
          <w:tab w:val="left" w:pos="664"/>
        </w:tabs>
        <w:ind w:left="40" w:right="40" w:firstLine="440"/>
      </w:pPr>
      <w:r>
        <w:t>Самообразование как фоновый, сопутству</w:t>
      </w:r>
      <w:r>
        <w:t>ющий другим вид по</w:t>
      </w:r>
      <w:r>
        <w:softHyphen/>
        <w:t>знавательно-коммуникативной активности почти никогда не выстра</w:t>
      </w:r>
      <w:r>
        <w:softHyphen/>
        <w:t>ивается субъектом рационально, поэтому его изучение сложно и тре</w:t>
      </w:r>
      <w:r>
        <w:softHyphen/>
        <w:t>бует разработки специальных методических средств.</w:t>
      </w:r>
    </w:p>
    <w:p w:rsidR="003C1510" w:rsidRDefault="00BB71B8">
      <w:pPr>
        <w:pStyle w:val="2"/>
        <w:numPr>
          <w:ilvl w:val="0"/>
          <w:numId w:val="5"/>
        </w:numPr>
        <w:shd w:val="clear" w:color="auto" w:fill="auto"/>
        <w:tabs>
          <w:tab w:val="left" w:pos="665"/>
        </w:tabs>
        <w:ind w:left="20" w:right="20" w:firstLine="420"/>
      </w:pPr>
      <w:r>
        <w:t>Исследование позволило прийти к пониманию самообразования к</w:t>
      </w:r>
      <w:r>
        <w:t>ак вида и результата коммуникативной деятельности. Данные иссле</w:t>
      </w:r>
      <w:r>
        <w:softHyphen/>
        <w:t>дования показали, что самообразов</w:t>
      </w:r>
      <w:r w:rsidR="00A64927">
        <w:t>ание становится возможным и ре</w:t>
      </w:r>
      <w:r>
        <w:t>ализуется только в режиме диалога, в процессе постоянного взаимо</w:t>
      </w:r>
      <w:r>
        <w:softHyphen/>
        <w:t>действия, информационного, деятельностного взаимообмена субъек</w:t>
      </w:r>
      <w:r>
        <w:t>та самообразования с собственным окружением.</w:t>
      </w:r>
    </w:p>
    <w:p w:rsidR="003C1510" w:rsidRDefault="00BB71B8">
      <w:pPr>
        <w:pStyle w:val="2"/>
        <w:numPr>
          <w:ilvl w:val="0"/>
          <w:numId w:val="5"/>
        </w:numPr>
        <w:shd w:val="clear" w:color="auto" w:fill="auto"/>
        <w:tabs>
          <w:tab w:val="left" w:pos="651"/>
        </w:tabs>
        <w:ind w:left="20" w:right="20" w:firstLine="420"/>
      </w:pPr>
      <w:r>
        <w:t>Осуществляясь как вид коммуникативной деятельности, самооб</w:t>
      </w:r>
      <w:r>
        <w:softHyphen/>
        <w:t>разование вместе с тем является способом и формой организации субъ</w:t>
      </w:r>
      <w:r>
        <w:softHyphen/>
        <w:t>ектом его социального окружения (социального контекста). Наши дан</w:t>
      </w:r>
      <w:r>
        <w:softHyphen/>
        <w:t>ные показывают, что</w:t>
      </w:r>
      <w:r>
        <w:t xml:space="preserve"> если выбор внешних условий самообразования часто не зависит от респондента, то усилия по их «организации» и «об- живанию» являются частью самообразовательной стратегии личности.</w:t>
      </w:r>
    </w:p>
    <w:p w:rsidR="003C1510" w:rsidRDefault="00BB71B8">
      <w:pPr>
        <w:pStyle w:val="2"/>
        <w:numPr>
          <w:ilvl w:val="0"/>
          <w:numId w:val="5"/>
        </w:numPr>
        <w:shd w:val="clear" w:color="auto" w:fill="auto"/>
        <w:tabs>
          <w:tab w:val="left" w:pos="644"/>
        </w:tabs>
        <w:ind w:left="20" w:right="20" w:firstLine="420"/>
      </w:pPr>
      <w:r>
        <w:t>Столь же важной составляющей индивидуальной самообразова</w:t>
      </w:r>
      <w:r>
        <w:softHyphen/>
        <w:t xml:space="preserve">тельной стратегии </w:t>
      </w:r>
      <w:r>
        <w:t>выступает способ внутриличностной самооргани</w:t>
      </w:r>
      <w:r>
        <w:softHyphen/>
        <w:t>зации субъекта самообразования.</w:t>
      </w:r>
    </w:p>
    <w:p w:rsidR="003C1510" w:rsidRDefault="00BB71B8">
      <w:pPr>
        <w:pStyle w:val="2"/>
        <w:numPr>
          <w:ilvl w:val="0"/>
          <w:numId w:val="5"/>
        </w:numPr>
        <w:shd w:val="clear" w:color="auto" w:fill="auto"/>
        <w:tabs>
          <w:tab w:val="left" w:pos="623"/>
        </w:tabs>
        <w:ind w:left="20" w:right="20" w:firstLine="420"/>
      </w:pPr>
      <w:r>
        <w:t>Условия взаимодействия субъекта самообразования и социаль</w:t>
      </w:r>
      <w:r>
        <w:softHyphen/>
        <w:t>ного окружения (их гармоничное сочетание либо противостояние) определяют характер самообразовательной деятельности, влияю</w:t>
      </w:r>
      <w:r>
        <w:t>т на выбор самообразовательных стратегий личности.</w:t>
      </w:r>
    </w:p>
    <w:p w:rsidR="003C1510" w:rsidRPr="002B2CDC" w:rsidRDefault="00BB71B8">
      <w:pPr>
        <w:pStyle w:val="2"/>
        <w:shd w:val="clear" w:color="auto" w:fill="auto"/>
        <w:ind w:left="20" w:right="20" w:firstLine="420"/>
        <w:rPr>
          <w:b/>
          <w:bCs/>
        </w:rPr>
      </w:pPr>
      <w:r w:rsidRPr="002B2CDC">
        <w:rPr>
          <w:b/>
          <w:bCs/>
        </w:rPr>
        <w:t>Среди основных проблем конкретно-социологических исследова</w:t>
      </w:r>
      <w:r w:rsidRPr="002B2CDC">
        <w:rPr>
          <w:b/>
          <w:bCs/>
        </w:rPr>
        <w:softHyphen/>
        <w:t>ний образования в рамках качественных стратегий можно выделить такие, как:</w:t>
      </w:r>
    </w:p>
    <w:p w:rsidR="003C1510" w:rsidRPr="002B2CDC" w:rsidRDefault="00BB71B8">
      <w:pPr>
        <w:pStyle w:val="2"/>
        <w:numPr>
          <w:ilvl w:val="0"/>
          <w:numId w:val="11"/>
        </w:numPr>
        <w:shd w:val="clear" w:color="auto" w:fill="auto"/>
        <w:tabs>
          <w:tab w:val="left" w:pos="781"/>
        </w:tabs>
        <w:ind w:left="20" w:right="20" w:firstLine="420"/>
        <w:rPr>
          <w:b/>
          <w:bCs/>
        </w:rPr>
      </w:pPr>
      <w:r w:rsidRPr="002B2CDC">
        <w:rPr>
          <w:b/>
          <w:bCs/>
        </w:rPr>
        <w:t>формирование потребностно-мотивационной структуры обра</w:t>
      </w:r>
      <w:r w:rsidRPr="002B2CDC">
        <w:rPr>
          <w:b/>
          <w:bCs/>
        </w:rPr>
        <w:softHyphen/>
        <w:t>зовательной деят</w:t>
      </w:r>
      <w:r w:rsidRPr="002B2CDC">
        <w:rPr>
          <w:b/>
          <w:bCs/>
        </w:rPr>
        <w:t>ельности личности;</w:t>
      </w:r>
    </w:p>
    <w:p w:rsidR="003C1510" w:rsidRPr="002B2CDC" w:rsidRDefault="00BB71B8">
      <w:pPr>
        <w:pStyle w:val="2"/>
        <w:numPr>
          <w:ilvl w:val="0"/>
          <w:numId w:val="11"/>
        </w:numPr>
        <w:shd w:val="clear" w:color="auto" w:fill="auto"/>
        <w:tabs>
          <w:tab w:val="left" w:pos="754"/>
        </w:tabs>
        <w:ind w:left="20" w:right="20" w:firstLine="420"/>
        <w:rPr>
          <w:b/>
          <w:bCs/>
        </w:rPr>
      </w:pPr>
      <w:r w:rsidRPr="002B2CDC">
        <w:rPr>
          <w:b/>
          <w:bCs/>
        </w:rPr>
        <w:t>адаптация личности к образованию как сфере жизни и виду де</w:t>
      </w:r>
      <w:r w:rsidRPr="002B2CDC">
        <w:rPr>
          <w:b/>
          <w:bCs/>
        </w:rPr>
        <w:softHyphen/>
      </w:r>
      <w:r w:rsidRPr="002B2CDC">
        <w:rPr>
          <w:b/>
          <w:bCs/>
        </w:rPr>
        <w:lastRenderedPageBreak/>
        <w:t>ятельности;</w:t>
      </w:r>
    </w:p>
    <w:p w:rsidR="003C1510" w:rsidRPr="002B2CDC" w:rsidRDefault="00BB71B8">
      <w:pPr>
        <w:pStyle w:val="2"/>
        <w:numPr>
          <w:ilvl w:val="0"/>
          <w:numId w:val="11"/>
        </w:numPr>
        <w:shd w:val="clear" w:color="auto" w:fill="auto"/>
        <w:tabs>
          <w:tab w:val="left" w:pos="788"/>
        </w:tabs>
        <w:ind w:left="20" w:right="20" w:firstLine="420"/>
        <w:rPr>
          <w:b/>
          <w:bCs/>
        </w:rPr>
      </w:pPr>
      <w:r w:rsidRPr="002B2CDC">
        <w:rPr>
          <w:b/>
          <w:bCs/>
        </w:rPr>
        <w:t>интериоризация личностью ценностно-нормативных структур образовательной деятельности;</w:t>
      </w:r>
    </w:p>
    <w:p w:rsidR="003C1510" w:rsidRPr="002B2CDC" w:rsidRDefault="00BB71B8">
      <w:pPr>
        <w:pStyle w:val="2"/>
        <w:numPr>
          <w:ilvl w:val="0"/>
          <w:numId w:val="11"/>
        </w:numPr>
        <w:shd w:val="clear" w:color="auto" w:fill="auto"/>
        <w:tabs>
          <w:tab w:val="left" w:pos="769"/>
        </w:tabs>
        <w:ind w:left="20" w:firstLine="420"/>
        <w:rPr>
          <w:b/>
          <w:bCs/>
        </w:rPr>
      </w:pPr>
      <w:r w:rsidRPr="002B2CDC">
        <w:rPr>
          <w:b/>
          <w:bCs/>
        </w:rPr>
        <w:t>самореализация личности в сфере образования;</w:t>
      </w:r>
    </w:p>
    <w:p w:rsidR="003C1510" w:rsidRPr="002B2CDC" w:rsidRDefault="00BB71B8">
      <w:pPr>
        <w:pStyle w:val="2"/>
        <w:numPr>
          <w:ilvl w:val="0"/>
          <w:numId w:val="11"/>
        </w:numPr>
        <w:shd w:val="clear" w:color="auto" w:fill="auto"/>
        <w:tabs>
          <w:tab w:val="left" w:pos="735"/>
        </w:tabs>
        <w:ind w:left="20" w:firstLine="420"/>
        <w:rPr>
          <w:b/>
          <w:bCs/>
        </w:rPr>
      </w:pPr>
      <w:r w:rsidRPr="002B2CDC">
        <w:rPr>
          <w:b/>
          <w:bCs/>
        </w:rPr>
        <w:t xml:space="preserve">выявление индивидуальных </w:t>
      </w:r>
      <w:r w:rsidRPr="002B2CDC">
        <w:rPr>
          <w:b/>
          <w:bCs/>
        </w:rPr>
        <w:t>образовательных стратегий личности;</w:t>
      </w:r>
    </w:p>
    <w:p w:rsidR="003C1510" w:rsidRPr="002B2CDC" w:rsidRDefault="00BB71B8">
      <w:pPr>
        <w:pStyle w:val="2"/>
        <w:numPr>
          <w:ilvl w:val="0"/>
          <w:numId w:val="11"/>
        </w:numPr>
        <w:shd w:val="clear" w:color="auto" w:fill="auto"/>
        <w:tabs>
          <w:tab w:val="left" w:pos="762"/>
        </w:tabs>
        <w:ind w:left="20" w:firstLine="420"/>
        <w:rPr>
          <w:b/>
          <w:bCs/>
        </w:rPr>
      </w:pPr>
      <w:r w:rsidRPr="002B2CDC">
        <w:rPr>
          <w:b/>
          <w:bCs/>
        </w:rPr>
        <w:t>определение места образования в образе жизни человека и т.д.</w:t>
      </w:r>
    </w:p>
    <w:p w:rsidR="003C1510" w:rsidRPr="002B2CDC" w:rsidRDefault="00BB71B8">
      <w:pPr>
        <w:pStyle w:val="2"/>
        <w:shd w:val="clear" w:color="auto" w:fill="auto"/>
        <w:ind w:left="20" w:right="20" w:firstLine="420"/>
        <w:rPr>
          <w:b/>
          <w:bCs/>
        </w:rPr>
      </w:pPr>
      <w:r w:rsidRPr="002B2CDC">
        <w:rPr>
          <w:b/>
          <w:bCs/>
        </w:rPr>
        <w:t>Для решения этих проблем целесообразно использовать неформа</w:t>
      </w:r>
      <w:r w:rsidRPr="002B2CDC">
        <w:rPr>
          <w:b/>
          <w:bCs/>
        </w:rPr>
        <w:softHyphen/>
        <w:t>лизованные методы сбора информации (биографический метод, все виды неформализованного и полуформали</w:t>
      </w:r>
      <w:r w:rsidRPr="002B2CDC">
        <w:rPr>
          <w:b/>
          <w:bCs/>
        </w:rPr>
        <w:t>зованного интервью «мяг</w:t>
      </w:r>
      <w:r w:rsidRPr="002B2CDC">
        <w:rPr>
          <w:b/>
          <w:bCs/>
        </w:rPr>
        <w:softHyphen/>
        <w:t>кого формата»).</w:t>
      </w:r>
    </w:p>
    <w:p w:rsidR="003C1510" w:rsidRDefault="00BB71B8">
      <w:pPr>
        <w:pStyle w:val="2"/>
        <w:shd w:val="clear" w:color="auto" w:fill="auto"/>
        <w:ind w:left="20" w:right="20" w:firstLine="420"/>
      </w:pPr>
      <w:r>
        <w:t>Таким образом, эмпирическое изучение образования оказывается технологически достаточно сложным процессом. Для его успешного осуществления необходимо знание различных стратегий исследова</w:t>
      </w:r>
      <w:r>
        <w:softHyphen/>
        <w:t xml:space="preserve">ния образования, понимание их </w:t>
      </w:r>
      <w:r>
        <w:t>специфики и умение применять в конкретных условиях Для решения тех или иных проблем и задач.</w:t>
      </w:r>
    </w:p>
    <w:p w:rsidR="003C1510" w:rsidRDefault="00BB71B8">
      <w:pPr>
        <w:pStyle w:val="21"/>
        <w:shd w:val="clear" w:color="auto" w:fill="auto"/>
        <w:spacing w:before="0" w:after="377" w:line="220" w:lineRule="exact"/>
        <w:ind w:left="460"/>
      </w:pPr>
      <w:r>
        <w:t>Контрольные вопросы и задания</w:t>
      </w:r>
    </w:p>
    <w:p w:rsidR="003C1510" w:rsidRDefault="00BB71B8">
      <w:pPr>
        <w:pStyle w:val="30"/>
        <w:numPr>
          <w:ilvl w:val="0"/>
          <w:numId w:val="12"/>
        </w:numPr>
        <w:shd w:val="clear" w:color="auto" w:fill="auto"/>
        <w:tabs>
          <w:tab w:val="left" w:pos="430"/>
        </w:tabs>
        <w:spacing w:before="0" w:line="322" w:lineRule="exact"/>
        <w:ind w:left="460" w:right="60"/>
      </w:pPr>
      <w:r>
        <w:t>Что такое эмпирическое исследование? Чем оно отличается от теоретиче</w:t>
      </w:r>
      <w:r>
        <w:softHyphen/>
        <w:t>ского?</w:t>
      </w:r>
    </w:p>
    <w:p w:rsidR="003C1510" w:rsidRDefault="00BB71B8">
      <w:pPr>
        <w:pStyle w:val="30"/>
        <w:numPr>
          <w:ilvl w:val="0"/>
          <w:numId w:val="12"/>
        </w:numPr>
        <w:shd w:val="clear" w:color="auto" w:fill="auto"/>
        <w:tabs>
          <w:tab w:val="left" w:pos="458"/>
        </w:tabs>
        <w:spacing w:before="0"/>
        <w:ind w:left="460" w:right="60"/>
      </w:pPr>
      <w:r>
        <w:t xml:space="preserve">Сформулируйте понятие социологической информации. Каковы </w:t>
      </w:r>
      <w:r>
        <w:t>требова</w:t>
      </w:r>
      <w:r>
        <w:softHyphen/>
        <w:t>ния, предъявляемые к ней?</w:t>
      </w:r>
    </w:p>
    <w:p w:rsidR="003C1510" w:rsidRDefault="00BB71B8">
      <w:pPr>
        <w:pStyle w:val="30"/>
        <w:numPr>
          <w:ilvl w:val="0"/>
          <w:numId w:val="12"/>
        </w:numPr>
        <w:shd w:val="clear" w:color="auto" w:fill="auto"/>
        <w:tabs>
          <w:tab w:val="left" w:pos="465"/>
        </w:tabs>
        <w:spacing w:before="0"/>
        <w:ind w:left="460" w:right="60"/>
      </w:pPr>
      <w:r>
        <w:t>Приведите примеры социологической информации, имеющей значение для изучения образования.</w:t>
      </w:r>
    </w:p>
    <w:p w:rsidR="003C1510" w:rsidRDefault="00BB71B8">
      <w:pPr>
        <w:pStyle w:val="30"/>
        <w:numPr>
          <w:ilvl w:val="0"/>
          <w:numId w:val="12"/>
        </w:numPr>
        <w:shd w:val="clear" w:color="auto" w:fill="auto"/>
        <w:tabs>
          <w:tab w:val="left" w:pos="478"/>
        </w:tabs>
        <w:spacing w:before="0"/>
        <w:ind w:left="460" w:right="60"/>
      </w:pPr>
      <w:r>
        <w:t xml:space="preserve">В чем специфика количественных стратегий исследования образования и какие проблемы образования могут быть исследованы в рамках этих </w:t>
      </w:r>
      <w:r>
        <w:t>стра</w:t>
      </w:r>
      <w:r>
        <w:softHyphen/>
        <w:t>тегий?</w:t>
      </w:r>
    </w:p>
    <w:p w:rsidR="003C1510" w:rsidRDefault="00BB71B8">
      <w:pPr>
        <w:pStyle w:val="30"/>
        <w:numPr>
          <w:ilvl w:val="0"/>
          <w:numId w:val="12"/>
        </w:numPr>
        <w:shd w:val="clear" w:color="auto" w:fill="auto"/>
        <w:tabs>
          <w:tab w:val="left" w:pos="465"/>
        </w:tabs>
        <w:spacing w:before="0"/>
        <w:ind w:left="460" w:right="60"/>
      </w:pPr>
      <w:r>
        <w:t>Что такое программа социологического исследования, какие функции она выполняет?</w:t>
      </w:r>
    </w:p>
    <w:p w:rsidR="003C1510" w:rsidRDefault="00BB71B8">
      <w:pPr>
        <w:pStyle w:val="30"/>
        <w:numPr>
          <w:ilvl w:val="0"/>
          <w:numId w:val="12"/>
        </w:numPr>
        <w:shd w:val="clear" w:color="auto" w:fill="auto"/>
        <w:tabs>
          <w:tab w:val="left" w:pos="471"/>
        </w:tabs>
        <w:spacing w:before="0"/>
        <w:ind w:left="460" w:right="60"/>
      </w:pPr>
      <w:r>
        <w:t>В чем специфика качественных стратегий исследования образования и какие проблемы образования могут быть исследованы в рамках этих стра</w:t>
      </w:r>
      <w:r>
        <w:softHyphen/>
        <w:t>тегий?</w:t>
      </w:r>
    </w:p>
    <w:p w:rsidR="003C1510" w:rsidRDefault="00BB71B8">
      <w:pPr>
        <w:pStyle w:val="30"/>
        <w:numPr>
          <w:ilvl w:val="0"/>
          <w:numId w:val="12"/>
        </w:numPr>
        <w:shd w:val="clear" w:color="auto" w:fill="auto"/>
        <w:tabs>
          <w:tab w:val="left" w:pos="478"/>
        </w:tabs>
        <w:spacing w:before="0" w:after="674"/>
        <w:ind w:left="460" w:right="60"/>
      </w:pPr>
      <w:r>
        <w:t>Покажите возможности п</w:t>
      </w:r>
      <w:r>
        <w:t>рименения качественных стратегий на конкрет</w:t>
      </w:r>
      <w:r>
        <w:softHyphen/>
        <w:t>ном примере изучения самообразования.</w:t>
      </w:r>
    </w:p>
    <w:p w:rsidR="003C1510" w:rsidRDefault="00BB71B8">
      <w:pPr>
        <w:pStyle w:val="90"/>
        <w:shd w:val="clear" w:color="auto" w:fill="auto"/>
        <w:spacing w:before="0" w:after="362" w:line="250" w:lineRule="exact"/>
        <w:ind w:left="460"/>
      </w:pPr>
      <w:r>
        <w:t>Литература</w:t>
      </w:r>
    </w:p>
    <w:p w:rsidR="003C1510" w:rsidRDefault="00BB71B8">
      <w:pPr>
        <w:pStyle w:val="30"/>
        <w:shd w:val="clear" w:color="auto" w:fill="auto"/>
        <w:spacing w:before="0"/>
        <w:ind w:left="460"/>
      </w:pPr>
      <w:r>
        <w:rPr>
          <w:rStyle w:val="31"/>
        </w:rPr>
        <w:t>Девятко И.Ф.</w:t>
      </w:r>
      <w:r>
        <w:t xml:space="preserve"> Методы социологического исследования. Екатеринбург, 1998.</w:t>
      </w:r>
    </w:p>
    <w:p w:rsidR="003C1510" w:rsidRDefault="00BB71B8">
      <w:pPr>
        <w:pStyle w:val="30"/>
        <w:shd w:val="clear" w:color="auto" w:fill="auto"/>
        <w:spacing w:before="0"/>
        <w:ind w:left="460"/>
      </w:pPr>
      <w:r>
        <w:rPr>
          <w:rStyle w:val="31"/>
        </w:rPr>
        <w:t>Добренькое В.И</w:t>
      </w:r>
      <w:r>
        <w:t xml:space="preserve">., </w:t>
      </w:r>
      <w:r>
        <w:rPr>
          <w:rStyle w:val="31"/>
        </w:rPr>
        <w:t>Нечаев В.Я.</w:t>
      </w:r>
      <w:r>
        <w:t xml:space="preserve"> Общество и образование. М., 2003.</w:t>
      </w:r>
    </w:p>
    <w:p w:rsidR="003C1510" w:rsidRDefault="00BB71B8">
      <w:pPr>
        <w:pStyle w:val="30"/>
        <w:shd w:val="clear" w:color="auto" w:fill="auto"/>
        <w:spacing w:before="0"/>
        <w:ind w:left="460" w:right="60"/>
      </w:pPr>
      <w:r>
        <w:rPr>
          <w:rStyle w:val="31"/>
        </w:rPr>
        <w:t>Ковалев Е.М., Штейнберг И.Е.</w:t>
      </w:r>
      <w:r>
        <w:t xml:space="preserve"> </w:t>
      </w:r>
      <w:r>
        <w:t>Качественные методы в полевых социологиче</w:t>
      </w:r>
      <w:r>
        <w:softHyphen/>
        <w:t>ских исследованиях. М., 1999.</w:t>
      </w:r>
    </w:p>
    <w:p w:rsidR="003C1510" w:rsidRDefault="00BB71B8">
      <w:pPr>
        <w:pStyle w:val="30"/>
        <w:shd w:val="clear" w:color="auto" w:fill="auto"/>
        <w:spacing w:before="0"/>
        <w:ind w:left="460" w:right="60"/>
      </w:pPr>
      <w:r>
        <w:rPr>
          <w:rStyle w:val="31"/>
        </w:rPr>
        <w:t>Сорокина Н.Д.</w:t>
      </w:r>
      <w:r>
        <w:t xml:space="preserve"> Образование в современном мире (социологический анализ). М., 2004.</w:t>
      </w:r>
    </w:p>
    <w:p w:rsidR="003C1510" w:rsidRDefault="00BB71B8">
      <w:pPr>
        <w:pStyle w:val="30"/>
        <w:shd w:val="clear" w:color="auto" w:fill="auto"/>
        <w:spacing w:before="0"/>
        <w:ind w:left="460"/>
      </w:pPr>
      <w:r>
        <w:t>Социология образования перед новыми проблемами. М.; Омск, 2003.</w:t>
      </w:r>
    </w:p>
    <w:p w:rsidR="003C1510" w:rsidRDefault="00BB71B8">
      <w:pPr>
        <w:pStyle w:val="30"/>
        <w:shd w:val="clear" w:color="auto" w:fill="auto"/>
        <w:spacing w:before="0"/>
        <w:ind w:left="460"/>
      </w:pPr>
      <w:r>
        <w:rPr>
          <w:rStyle w:val="31"/>
        </w:rPr>
        <w:t>Шевандрин Н.И.</w:t>
      </w:r>
      <w:r>
        <w:t xml:space="preserve"> Социальная психология в образовании. М., 1995.,</w:t>
      </w:r>
    </w:p>
    <w:p w:rsidR="003C1510" w:rsidRDefault="00BB71B8">
      <w:pPr>
        <w:pStyle w:val="30"/>
        <w:shd w:val="clear" w:color="auto" w:fill="auto"/>
        <w:spacing w:before="0"/>
        <w:ind w:left="460"/>
      </w:pPr>
      <w:r>
        <w:rPr>
          <w:rStyle w:val="31"/>
        </w:rPr>
        <w:t>Шереги Ф.Э.</w:t>
      </w:r>
      <w:r>
        <w:t xml:space="preserve"> Социология образования: прикладные исследования. М., 2001.</w:t>
      </w:r>
    </w:p>
    <w:p w:rsidR="003C1510" w:rsidRDefault="00BB71B8">
      <w:pPr>
        <w:pStyle w:val="30"/>
        <w:shd w:val="clear" w:color="auto" w:fill="auto"/>
        <w:spacing w:before="0"/>
        <w:ind w:left="460"/>
        <w:sectPr w:rsidR="003C1510">
          <w:headerReference w:type="even" r:id="rId8"/>
          <w:headerReference w:type="default" r:id="rId9"/>
          <w:footnotePr>
            <w:numRestart w:val="eachPage"/>
          </w:footnotePr>
          <w:pgSz w:w="12240" w:h="15840"/>
          <w:pgMar w:top="1039" w:right="1529" w:bottom="401" w:left="1598" w:header="0" w:footer="3" w:gutter="0"/>
          <w:cols w:space="720"/>
          <w:noEndnote/>
          <w:docGrid w:linePitch="360"/>
        </w:sectPr>
      </w:pPr>
      <w:r>
        <w:rPr>
          <w:rStyle w:val="31"/>
        </w:rPr>
        <w:t>Ядов В.А.</w:t>
      </w:r>
      <w:r>
        <w:t xml:space="preserve"> Стратегия исследовательского поиска. М., 1998.</w:t>
      </w:r>
    </w:p>
    <w:p w:rsidR="003C1510" w:rsidRDefault="00BB71B8">
      <w:pPr>
        <w:pStyle w:val="11"/>
        <w:keepNext/>
        <w:keepLines/>
        <w:shd w:val="clear" w:color="auto" w:fill="auto"/>
        <w:spacing w:after="6143" w:line="410" w:lineRule="exact"/>
        <w:ind w:left="20"/>
      </w:pPr>
      <w:bookmarkStart w:id="8" w:name="bookmark8"/>
      <w:r>
        <w:lastRenderedPageBreak/>
        <w:t>ЗАКЛЮЧЕНИЕ</w:t>
      </w:r>
      <w:bookmarkEnd w:id="8"/>
    </w:p>
    <w:p w:rsidR="003C1510" w:rsidRDefault="00BB71B8">
      <w:pPr>
        <w:pStyle w:val="2"/>
        <w:shd w:val="clear" w:color="auto" w:fill="auto"/>
        <w:ind w:left="20" w:right="20"/>
      </w:pPr>
      <w:r>
        <w:t>Настало время подведения некоторых итогов социологического ана</w:t>
      </w:r>
      <w:r>
        <w:softHyphen/>
        <w:t>лиза образования и перспектив его изучения. При рассмотрении мно</w:t>
      </w:r>
      <w:r>
        <w:softHyphen/>
        <w:t xml:space="preserve">гочисленных проблем </w:t>
      </w:r>
      <w:r>
        <w:t>образования мы исходили из реальных особен</w:t>
      </w:r>
      <w:r>
        <w:softHyphen/>
        <w:t>ностей его развития в мире в целом, в отдельных странах, тех или иных регионах, наконец, в конкретных образовательных структурах. Это дает основание выделить в теоретическом плане четырехуровне</w:t>
      </w:r>
      <w:r>
        <w:softHyphen/>
        <w:t>вую структуру образ</w:t>
      </w:r>
      <w:r>
        <w:t>ования как социального явления и процесса и осуществлять его изучение на каждом из рассматриваемых уровней.</w:t>
      </w:r>
    </w:p>
    <w:p w:rsidR="003C1510" w:rsidRDefault="00BB71B8">
      <w:pPr>
        <w:pStyle w:val="2"/>
        <w:shd w:val="clear" w:color="auto" w:fill="auto"/>
        <w:ind w:left="20" w:right="20" w:firstLine="400"/>
      </w:pPr>
      <w:r>
        <w:t>Первый — мегауровень — означает социологический анализ обра</w:t>
      </w:r>
      <w:r>
        <w:softHyphen/>
        <w:t>зования в рамках концепции глобализации как общемирового явле</w:t>
      </w:r>
      <w:r>
        <w:softHyphen/>
        <w:t>ния ро всеми присущими ему</w:t>
      </w:r>
      <w:r>
        <w:t xml:space="preserve"> противоречиями и тенденциями разви</w:t>
      </w:r>
      <w:r>
        <w:softHyphen/>
        <w:t>тия в начале XXI в. При этом глобальность образования предполагает как минимум три характеристики: всеобщую (для мира в целом и каж</w:t>
      </w:r>
      <w:r>
        <w:softHyphen/>
        <w:t>дой страны в отдельности) значимость комплекса проблем, с ним свя</w:t>
      </w:r>
      <w:r>
        <w:softHyphen/>
        <w:t>занных; противоречивос</w:t>
      </w:r>
      <w:r>
        <w:t>ть, а подчас и кризисный характер развития образования (опять же в масштабах всего мира и каждой страны по</w:t>
      </w:r>
      <w:r>
        <w:softHyphen/>
        <w:t>рознь); необходимость использования совместных усилий всех стран, прежде всего наиболее развитых, для решения проблем образования и вывода его из сос</w:t>
      </w:r>
      <w:r>
        <w:t>тояния кризиса.</w:t>
      </w:r>
    </w:p>
    <w:p w:rsidR="003C1510" w:rsidRDefault="00BB71B8">
      <w:pPr>
        <w:pStyle w:val="2"/>
        <w:shd w:val="clear" w:color="auto" w:fill="auto"/>
        <w:ind w:left="40" w:right="40" w:firstLine="420"/>
      </w:pPr>
      <w:r>
        <w:t>Второй уровень — назовем его макроуровнем — означает социоло</w:t>
      </w:r>
      <w:r>
        <w:softHyphen/>
        <w:t>гическое изучение образования как явления странового, националь</w:t>
      </w:r>
      <w:r>
        <w:softHyphen/>
        <w:t xml:space="preserve">ного (образование в России, США, Китае и т.д.) с выявлением его особенностей и </w:t>
      </w:r>
      <w:r>
        <w:lastRenderedPageBreak/>
        <w:t>специфических характеристик. Здесь в</w:t>
      </w:r>
      <w:r>
        <w:t>ажно не просто сравнивать институты и системы образования в каждой из рассматри</w:t>
      </w:r>
      <w:r>
        <w:softHyphen/>
        <w:t>ваемых стран, но обнаруживать те наиболее значимые достижения и результаты, которые могут быть использованы для развития образова</w:t>
      </w:r>
      <w:r>
        <w:softHyphen/>
        <w:t>ния в собственной стране. Именно на этом уровн</w:t>
      </w:r>
      <w:r>
        <w:t>е возможны и необ</w:t>
      </w:r>
      <w:r>
        <w:softHyphen/>
        <w:t>ходимы сравнительные (компаративные) и кросскультурные между</w:t>
      </w:r>
      <w:r>
        <w:softHyphen/>
        <w:t>народные исследования.</w:t>
      </w:r>
    </w:p>
    <w:p w:rsidR="003C1510" w:rsidRDefault="00BB71B8">
      <w:pPr>
        <w:pStyle w:val="2"/>
        <w:shd w:val="clear" w:color="auto" w:fill="auto"/>
        <w:ind w:left="40" w:right="40" w:firstLine="420"/>
      </w:pPr>
      <w:r>
        <w:t>На третьем уровне — определим его как мезоуровень — изучаются особенности регионального развития образования (на Урале, в По</w:t>
      </w:r>
      <w:r>
        <w:softHyphen/>
        <w:t xml:space="preserve">волжье, Свердловской области </w:t>
      </w:r>
      <w:r>
        <w:t>и т.д.). Для нашей страны этот уровень приобретает сегодня особую актуальность в связи со стремлением ря</w:t>
      </w:r>
      <w:r>
        <w:softHyphen/>
        <w:t>да регионов к самостоятельности в вопросах развития образования, включая создание такой его нормативной базы в конкретных услови</w:t>
      </w:r>
      <w:r>
        <w:softHyphen/>
        <w:t>ях территорий, которая</w:t>
      </w:r>
      <w:r>
        <w:t xml:space="preserve"> подчас противоречит федеральному законо</w:t>
      </w:r>
      <w:r>
        <w:softHyphen/>
        <w:t>дательству. В стране существует, как нам кажется, реальная опасность разрыва единого образовательного пространства под «идеологичес</w:t>
      </w:r>
      <w:r>
        <w:softHyphen/>
        <w:t>ким» прикрытием реализации регионального и местного компонен</w:t>
      </w:r>
      <w:r>
        <w:softHyphen/>
        <w:t>тов образовательного с</w:t>
      </w:r>
      <w:r>
        <w:t>тандарта, имеющихся сегодня в учебном плане любого образовательного учреждения. В этом отношении вызывают серьезные возражения попытки доказать наличие особого «регио</w:t>
      </w:r>
      <w:r>
        <w:softHyphen/>
        <w:t>нального образования», создающие теоретическую основу для разры</w:t>
      </w:r>
      <w:r>
        <w:softHyphen/>
        <w:t>ва единого образовательно</w:t>
      </w:r>
      <w:r>
        <w:t>го пространства и, по существу, определен</w:t>
      </w:r>
      <w:r>
        <w:softHyphen/>
        <w:t>ной автономизации образования. Признание какого-то особого регионального образования есть путь к образовательному сепаратиз</w:t>
      </w:r>
      <w:r>
        <w:softHyphen/>
        <w:t>му. Поэтому мы считаем необходимым провести четкую грань между региональным компонентом об</w:t>
      </w:r>
      <w:r>
        <w:t>разования и так называемым регио</w:t>
      </w:r>
      <w:r>
        <w:softHyphen/>
        <w:t>нальным образованием, претензии на создание которого в отдельных республиках и областях страны чреваты серьезными негативными по</w:t>
      </w:r>
      <w:r>
        <w:softHyphen/>
        <w:t>следствиями.</w:t>
      </w:r>
    </w:p>
    <w:p w:rsidR="003C1510" w:rsidRDefault="00BB71B8">
      <w:pPr>
        <w:pStyle w:val="2"/>
        <w:shd w:val="clear" w:color="auto" w:fill="auto"/>
        <w:ind w:left="40" w:right="40" w:firstLine="420"/>
      </w:pPr>
      <w:r>
        <w:t>Наконец, четвертый уровень (микроуровень) означает социологи</w:t>
      </w:r>
      <w:r>
        <w:softHyphen/>
        <w:t>ческое изучение соци</w:t>
      </w:r>
      <w:r>
        <w:t>ально-педагогических и учебно-воспитательных процессов в отдельных образовательных структурах, учреждениях, учебных заведениях. Таких исследований проведено много (на неко</w:t>
      </w:r>
      <w:r>
        <w:softHyphen/>
        <w:t>торые из них мы ссылались). Они крайне важны, поскольку позволя</w:t>
      </w:r>
      <w:r>
        <w:softHyphen/>
        <w:t>ют обнаруживать боле</w:t>
      </w:r>
      <w:r>
        <w:t>вые точки образования в целом и его конкрет</w:t>
      </w:r>
      <w:r>
        <w:softHyphen/>
        <w:t>ных подсистем. Кроме того, такие исследования могут иметь мониторинговый характер и отслеживать динамику социальных про</w:t>
      </w:r>
      <w:r>
        <w:softHyphen/>
        <w:t>цессов в образовании, что особенно важно в условиях его реформиро</w:t>
      </w:r>
      <w:r>
        <w:softHyphen/>
        <w:t>вания и модернизации.</w:t>
      </w:r>
    </w:p>
    <w:p w:rsidR="003C1510" w:rsidRDefault="00BB71B8">
      <w:pPr>
        <w:pStyle w:val="2"/>
        <w:shd w:val="clear" w:color="auto" w:fill="auto"/>
        <w:ind w:left="20" w:right="40" w:firstLine="420"/>
      </w:pPr>
      <w:r>
        <w:t>В гр</w:t>
      </w:r>
      <w:r>
        <w:t>аницах подлинно научного подхода нельзя отделять «китай</w:t>
      </w:r>
      <w:r>
        <w:softHyphen/>
        <w:t>ской стеной» один уровень исследования от другого, предполагая их тесную взаимосвязь, изучение и знание тенденций развития образова</w:t>
      </w:r>
      <w:r>
        <w:softHyphen/>
        <w:t>ния в мире в целом, его отдельных странах, с одной стороны, анализи</w:t>
      </w:r>
      <w:r>
        <w:softHyphen/>
      </w:r>
      <w:r>
        <w:t xml:space="preserve">руя особенности образовательных процессов в конкретных структурах, учреждениях и учебных заведениях — с другой. Назовем этот принцип научного подхода </w:t>
      </w:r>
      <w:r>
        <w:lastRenderedPageBreak/>
        <w:t>принципом уровневого единства исследования. Для его теоретического воплощения и практической реализации не</w:t>
      </w:r>
      <w:r>
        <w:t>обхо</w:t>
      </w:r>
      <w:r>
        <w:softHyphen/>
        <w:t>дима координация работ в области образования. Она будет способст</w:t>
      </w:r>
      <w:r>
        <w:softHyphen/>
        <w:t>вовать также выведению результатов этих исследований в регионах, отдельных образовательных учреждениях на уровень как общероссий</w:t>
      </w:r>
      <w:r>
        <w:softHyphen/>
        <w:t>ский (где многие из них плохо известны), так и международ</w:t>
      </w:r>
      <w:r>
        <w:t>ный (где их практически, за редким исключением, не знают вовсе).</w:t>
      </w:r>
    </w:p>
    <w:p w:rsidR="003C1510" w:rsidRDefault="00BB71B8" w:rsidP="00A64927">
      <w:pPr>
        <w:pStyle w:val="2"/>
        <w:shd w:val="clear" w:color="auto" w:fill="auto"/>
        <w:ind w:left="20" w:right="40" w:firstLine="420"/>
      </w:pPr>
      <w:r>
        <w:t>Наряду с четырехуровневой структурой образования, имеющей вертикальное сечение, мы использовали в качестве главной такую его видовую структуру, основанием которой выступает дифференциация обр</w:t>
      </w:r>
      <w:r>
        <w:t>азования на допрофессиональное (дошкольное, школьное, допол</w:t>
      </w:r>
      <w:r>
        <w:softHyphen/>
        <w:t>нительное) и профессиональное (начальное</w:t>
      </w:r>
      <w:r w:rsidR="00A64927">
        <w:t>,</w:t>
      </w:r>
      <w:r>
        <w:t xml:space="preserve"> среднее, высшее, после</w:t>
      </w:r>
      <w:r>
        <w:softHyphen/>
        <w:t>вузовское, дополнительное). Основные виды образования анализиро</w:t>
      </w:r>
      <w:r>
        <w:softHyphen/>
        <w:t>вались в книге на мега-, макро-, мезо-, микроуровнях. Такой характе</w:t>
      </w:r>
      <w:r>
        <w:t>р работы позволил «скрестить» обе структуры образования. Но при этом в книге, написанной с явно выраженным социологическим ук</w:t>
      </w:r>
      <w:r>
        <w:softHyphen/>
        <w:t>лоном, основными оказались, конечно, институциональный, систем</w:t>
      </w:r>
      <w:r>
        <w:softHyphen/>
        <w:t>ный и деятельностный подходы к образованию.</w:t>
      </w:r>
    </w:p>
    <w:p w:rsidR="003C1510" w:rsidRDefault="00BB71B8">
      <w:pPr>
        <w:pStyle w:val="2"/>
        <w:shd w:val="clear" w:color="auto" w:fill="auto"/>
        <w:ind w:left="20" w:right="40" w:firstLine="420"/>
      </w:pPr>
      <w:r>
        <w:t>Таким образом, стало во</w:t>
      </w:r>
      <w:r>
        <w:t>зможным рассмотрение образования как элемента общественных структур, связей, отношений и процессов, испытывающего на себе все их противоречивые воздействия, а также, в свою очередь, оказывающего на них определенное влияние. Образо</w:t>
      </w:r>
      <w:r>
        <w:softHyphen/>
        <w:t>вание характеризуется как</w:t>
      </w:r>
      <w:r>
        <w:t xml:space="preserve"> один из наиболее фундаментальных инсти</w:t>
      </w:r>
      <w:r>
        <w:softHyphen/>
        <w:t>тутов (совокупность институтов), обеспечивающих воспроизводство, с одной стороны, личности, с другой — государства, экономики, культуры, науки, семьи. Такой угол зрения на образование позволил отойти от исключительно</w:t>
      </w:r>
      <w:r>
        <w:t xml:space="preserve"> педагогического подхода к его парадигмам и предложить их социологическое видение.</w:t>
      </w:r>
    </w:p>
    <w:p w:rsidR="003C1510" w:rsidRDefault="00BB71B8" w:rsidP="00A64927">
      <w:pPr>
        <w:pStyle w:val="2"/>
        <w:shd w:val="clear" w:color="auto" w:fill="auto"/>
        <w:ind w:left="20" w:right="40" w:firstLine="420"/>
      </w:pPr>
      <w:r>
        <w:t>В рамках педагогического анализа парадигм образования рассматри</w:t>
      </w:r>
      <w:r>
        <w:softHyphen/>
        <w:t>ваются модели и пути его развития, не выходящие за пределы самого об</w:t>
      </w:r>
      <w:r>
        <w:softHyphen/>
        <w:t>разования (педагогика сотрудничества, ав</w:t>
      </w:r>
      <w:r>
        <w:t xml:space="preserve">торитарная, манипулятивная педагогика, педагогика поддержки, проектно-эстетическая парадигма, парадигма </w:t>
      </w:r>
      <w:r w:rsidR="00A64927">
        <w:t>л</w:t>
      </w:r>
      <w:r>
        <w:t>ичностно ориентированного образования и т.д.)* В отличие от педагогического подхода, с точки зрения социологии основными принципами построения парадигм</w:t>
      </w:r>
      <w:r>
        <w:t xml:space="preserve"> образования могут быть названы по меньшей мере три: а) выход образования на личность, ее обучение, вос</w:t>
      </w:r>
      <w:r>
        <w:softHyphen/>
        <w:t>питание и развитие (это то, что сближает педагогический и социологи</w:t>
      </w:r>
      <w:r>
        <w:softHyphen/>
        <w:t>ческий подходы); б) соответствие путей развития образования, его тен</w:t>
      </w:r>
      <w:r>
        <w:softHyphen/>
        <w:t>денций и перспе</w:t>
      </w:r>
      <w:r>
        <w:t>ктив основным направлениям развития общества;</w:t>
      </w:r>
    </w:p>
    <w:p w:rsidR="003C1510" w:rsidRDefault="00BB71B8">
      <w:pPr>
        <w:pStyle w:val="2"/>
        <w:shd w:val="clear" w:color="auto" w:fill="auto"/>
        <w:tabs>
          <w:tab w:val="left" w:pos="362"/>
        </w:tabs>
        <w:ind w:left="40" w:right="20"/>
      </w:pPr>
      <w:r>
        <w:t>в)</w:t>
      </w:r>
      <w:r>
        <w:tab/>
        <w:t>взаимосвязь образования, рассматриваемого в качестве социального института, с другими социальными институтами: государством, произ</w:t>
      </w:r>
      <w:r>
        <w:softHyphen/>
      </w:r>
      <w:r>
        <w:lastRenderedPageBreak/>
        <w:t>водством, культурой, наукой, семьей. Как следствие такого подхода в книге ра</w:t>
      </w:r>
      <w:r>
        <w:t>ссматриваются следующие парадигмы образования, построен</w:t>
      </w:r>
      <w:r>
        <w:softHyphen/>
        <w:t>ные на основе его взаимосвязей, взаимозависимостей и взаимодействия с этими институтами: государственно-образовательная, производствен</w:t>
      </w:r>
      <w:r>
        <w:softHyphen/>
        <w:t>но-образовательная, научно-образовательная, культурно-образовател</w:t>
      </w:r>
      <w:r>
        <w:t>ь</w:t>
      </w:r>
      <w:r>
        <w:softHyphen/>
        <w:t>ная, семейно-образовательная.</w:t>
      </w:r>
    </w:p>
    <w:p w:rsidR="003C1510" w:rsidRDefault="00BB71B8">
      <w:pPr>
        <w:pStyle w:val="2"/>
        <w:shd w:val="clear" w:color="auto" w:fill="auto"/>
        <w:ind w:left="40" w:right="20" w:firstLine="420"/>
      </w:pPr>
      <w:r>
        <w:t>Вместе с тем большое значение для правильного понимания путей развития образования имеет еще одна парадигма, в которой акцент переносится на самообразование и актуализацию личностного мо</w:t>
      </w:r>
      <w:r>
        <w:softHyphen/>
        <w:t xml:space="preserve">мента в образовательной деятельности </w:t>
      </w:r>
      <w:r>
        <w:t>человека. По нашему мнению, общество «обречено» на такую смену образовательной парадигмы в силу его превращения в информационную цивилизацию, базирующу</w:t>
      </w:r>
      <w:r>
        <w:softHyphen/>
        <w:t>юся на информационных и компьютерных технологиях, новом типе культуры (так называемой «экранной» культур</w:t>
      </w:r>
      <w:r>
        <w:t>е), изменении характе</w:t>
      </w:r>
      <w:r>
        <w:softHyphen/>
        <w:t>ра и содержания профессиональной и иной деятельности и других предпосылках. В основе новой парадигмы, как мы стремились дока</w:t>
      </w:r>
      <w:r>
        <w:softHyphen/>
        <w:t>зать, лежит активно развивающаяся у людей потребность в самообра</w:t>
      </w:r>
      <w:r>
        <w:softHyphen/>
        <w:t>зовании как доминантном виде деятельности.</w:t>
      </w:r>
    </w:p>
    <w:p w:rsidR="003C1510" w:rsidRDefault="00BB71B8" w:rsidP="00A64927">
      <w:pPr>
        <w:pStyle w:val="2"/>
        <w:shd w:val="clear" w:color="auto" w:fill="auto"/>
        <w:ind w:left="40" w:right="20" w:firstLine="420"/>
      </w:pPr>
      <w:r>
        <w:t>В</w:t>
      </w:r>
      <w:r>
        <w:t xml:space="preserve"> ходе осуществленного в книге анализа основных видов допрофес</w:t>
      </w:r>
      <w:r>
        <w:t>сионального и профессионального образования выявились некоторые общие, сквозные проблемы. Это вопросы кризиса, невостребованнос</w:t>
      </w:r>
      <w:r>
        <w:t>ти, недостаточного финансирования образования в обществе, ограни</w:t>
      </w:r>
      <w:r>
        <w:softHyphen/>
        <w:t>ченной и трудно осуществляющейся адаптации выпускников учебных заведений к рыночным отношениям, касающиеся каждого образова</w:t>
      </w:r>
      <w:r>
        <w:softHyphen/>
        <w:t>тельного института. Это общая для всех образовательных структур и, как нам представляется, центральная проблема взаимодействия соци</w:t>
      </w:r>
      <w:r>
        <w:softHyphen/>
        <w:t>альных общностей учащихся и педагогов. Это необходимость более тесной и органичной включенности в социум образовательных струк</w:t>
      </w:r>
      <w:r>
        <w:softHyphen/>
        <w:t>тур родителей. Это актуальность повышения образовательно-квалифи</w:t>
      </w:r>
      <w:r>
        <w:t>кационного уровня всего преподавательского корпуса, совершенст</w:t>
      </w:r>
      <w:r>
        <w:t>во</w:t>
      </w:r>
      <w:r>
        <w:softHyphen/>
        <w:t>вания его психолого-педагогического мастерства.</w:t>
      </w:r>
    </w:p>
    <w:p w:rsidR="003C1510" w:rsidRDefault="00BB71B8">
      <w:pPr>
        <w:pStyle w:val="2"/>
        <w:shd w:val="clear" w:color="auto" w:fill="auto"/>
        <w:ind w:left="20" w:right="20" w:firstLine="420"/>
      </w:pPr>
      <w:r>
        <w:t>Понятно, что дальнейшее развитие сферы образования зависит во многом от позиции государства, его социальной политики, реального признания (не на словах, а на деле) приоритетности этой сферы. Но многое може</w:t>
      </w:r>
      <w:r>
        <w:t>т делаться и в конкретных образовательных институтах, образовательных учреждениях и учебных заведениях. Нужен актив</w:t>
      </w:r>
      <w:r>
        <w:softHyphen/>
        <w:t>ный поиск современных социальных и педагогических технологий развития образования. Прежняя традиционная позиция — ожидание указаний сверху —</w:t>
      </w:r>
      <w:r>
        <w:t xml:space="preserve"> вряд ли сегодня принесет успех. Проблема состоит в том, чтобы изучать, знать потребности субъектов образовательного процесса и создавать благоприятные условия для их удовлетворения.</w:t>
      </w:r>
    </w:p>
    <w:p w:rsidR="003C1510" w:rsidRDefault="00BB71B8">
      <w:pPr>
        <w:pStyle w:val="2"/>
        <w:shd w:val="clear" w:color="auto" w:fill="auto"/>
        <w:ind w:left="20" w:right="20" w:firstLine="420"/>
      </w:pPr>
      <w:r>
        <w:lastRenderedPageBreak/>
        <w:t>Еще. одна проблема заключается в необходимости превращения процессов обра</w:t>
      </w:r>
      <w:r>
        <w:t>зования (приобретения знаний, социализации лич</w:t>
      </w:r>
      <w:r>
        <w:softHyphen/>
        <w:t>ности, ее самореализации) в комфортную для всех социальных общ</w:t>
      </w:r>
      <w:r>
        <w:softHyphen/>
        <w:t>ностей сферу деятельности. Как придать ей необходимую притяга</w:t>
      </w:r>
      <w:r>
        <w:softHyphen/>
        <w:t>тельную силу?</w:t>
      </w:r>
    </w:p>
    <w:p w:rsidR="003C1510" w:rsidRDefault="00BB71B8">
      <w:pPr>
        <w:pStyle w:val="2"/>
        <w:shd w:val="clear" w:color="auto" w:fill="auto"/>
        <w:ind w:left="20" w:right="20" w:firstLine="420"/>
      </w:pPr>
      <w:r>
        <w:t>От ответа на этот вопрос, который должен быть найден самостоя</w:t>
      </w:r>
      <w:r>
        <w:softHyphen/>
        <w:t>тельно к</w:t>
      </w:r>
      <w:r>
        <w:t>аждым учебным заведением, зависит процесс возникновения органической потребности в образовании у самых разных социальных общностей. Именно здесь открывается широкое поле творчества для педагогической интеллигенции, ее многочисленных слоев и групп. Реформир</w:t>
      </w:r>
      <w:r>
        <w:t>ование образования, его успех во многом будут определять</w:t>
      </w:r>
      <w:r>
        <w:softHyphen/>
        <w:t>ся их позицией, активностью, поиском новых путей развития.</w:t>
      </w:r>
    </w:p>
    <w:sectPr w:rsidR="003C1510" w:rsidSect="003C1510">
      <w:headerReference w:type="even" r:id="rId10"/>
      <w:headerReference w:type="default" r:id="rId11"/>
      <w:footnotePr>
        <w:numRestart w:val="eachPage"/>
      </w:footnotePr>
      <w:pgSz w:w="12240" w:h="15840"/>
      <w:pgMar w:top="1039" w:right="1529" w:bottom="401" w:left="1598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71B8" w:rsidRDefault="00BB71B8" w:rsidP="003C1510">
      <w:r>
        <w:separator/>
      </w:r>
    </w:p>
  </w:endnote>
  <w:endnote w:type="continuationSeparator" w:id="0">
    <w:p w:rsidR="00BB71B8" w:rsidRDefault="00BB71B8" w:rsidP="003C15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71B8" w:rsidRDefault="00BB71B8">
      <w:r>
        <w:separator/>
      </w:r>
    </w:p>
  </w:footnote>
  <w:footnote w:type="continuationSeparator" w:id="0">
    <w:p w:rsidR="00BB71B8" w:rsidRDefault="00BB71B8">
      <w:r>
        <w:continuationSeparator/>
      </w:r>
    </w:p>
  </w:footnote>
  <w:footnote w:id="1">
    <w:p w:rsidR="003C1510" w:rsidRDefault="00BB71B8">
      <w:pPr>
        <w:pStyle w:val="a5"/>
        <w:numPr>
          <w:ilvl w:val="0"/>
          <w:numId w:val="1"/>
        </w:numPr>
        <w:shd w:val="clear" w:color="auto" w:fill="auto"/>
        <w:tabs>
          <w:tab w:val="left" w:pos="617"/>
        </w:tabs>
        <w:ind w:left="20" w:right="60" w:firstLine="440"/>
      </w:pPr>
      <w:r>
        <w:t xml:space="preserve">См.: Биографический метод в социологии: история, методология и практика. М., 1994; </w:t>
      </w:r>
      <w:r>
        <w:rPr>
          <w:rStyle w:val="a6"/>
        </w:rPr>
        <w:t>ГотлибА.С.</w:t>
      </w:r>
      <w:r>
        <w:t xml:space="preserve"> Введение в социологическое исследование; Качественный и ко</w:t>
      </w:r>
      <w:r>
        <w:softHyphen/>
        <w:t xml:space="preserve">личественный подходы. Методология. Исследовательские практики. Самара, 2002; </w:t>
      </w:r>
      <w:r>
        <w:rPr>
          <w:rStyle w:val="a6"/>
        </w:rPr>
        <w:t>Девятко И.Ф.</w:t>
      </w:r>
      <w:r>
        <w:t xml:space="preserve"> Методы социол</w:t>
      </w:r>
      <w:r>
        <w:t xml:space="preserve">огического исследования. Екатеринбург, 1998; </w:t>
      </w:r>
      <w:r>
        <w:rPr>
          <w:rStyle w:val="a6"/>
        </w:rPr>
        <w:t xml:space="preserve">Кеше С. </w:t>
      </w:r>
      <w:r>
        <w:t xml:space="preserve">Исследовательское интервью. М., 2003; </w:t>
      </w:r>
      <w:r>
        <w:rPr>
          <w:rStyle w:val="a6"/>
        </w:rPr>
        <w:t>Ярская-Смирнова Е.Р.</w:t>
      </w:r>
      <w:r>
        <w:t xml:space="preserve"> Нарративный анализ в социологии // Социол. журн. 1997. № 3.</w:t>
      </w:r>
    </w:p>
  </w:footnote>
  <w:footnote w:id="2">
    <w:p w:rsidR="003C1510" w:rsidRDefault="00BB71B8">
      <w:pPr>
        <w:pStyle w:val="a5"/>
        <w:shd w:val="clear" w:color="auto" w:fill="auto"/>
        <w:ind w:left="20" w:right="60"/>
        <w:jc w:val="left"/>
      </w:pPr>
      <w:r>
        <w:rPr>
          <w:vertAlign w:val="superscript"/>
        </w:rPr>
        <w:footnoteRef/>
      </w:r>
      <w:r>
        <w:t xml:space="preserve"> См.: Изучение случая // Российская социологическая энциклопедия. М., 1998. С. 151-152.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510" w:rsidRDefault="003C1510">
    <w:pPr>
      <w:rPr>
        <w:sz w:val="2"/>
        <w:szCs w:val="2"/>
      </w:rPr>
    </w:pPr>
    <w:r w:rsidRPr="003C151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87.6pt;margin-top:18.15pt;width:302.05pt;height:10.95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C1510" w:rsidRDefault="003C1510">
                <w:pPr>
                  <w:pStyle w:val="a9"/>
                  <w:shd w:val="clear" w:color="auto" w:fill="auto"/>
                  <w:tabs>
                    <w:tab w:val="right" w:pos="6041"/>
                  </w:tabs>
                  <w:spacing w:line="240" w:lineRule="auto"/>
                </w:pPr>
                <w:fldSimple w:instr=" PAGE \* MERGEFORMAT ">
                  <w:r w:rsidR="00C40706" w:rsidRPr="00C40706">
                    <w:rPr>
                      <w:rStyle w:val="115pt"/>
                      <w:noProof/>
                    </w:rPr>
                    <w:t>352</w:t>
                  </w:r>
                </w:fldSimple>
                <w:r w:rsidR="00BB71B8">
                  <w:rPr>
                    <w:rStyle w:val="115pt"/>
                  </w:rPr>
                  <w:tab/>
                </w:r>
                <w:r w:rsidR="00BB71B8">
                  <w:rPr>
                    <w:rStyle w:val="aa"/>
                  </w:rPr>
                  <w:t>III. Эмпирический раздел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510" w:rsidRDefault="003C1510">
    <w:pPr>
      <w:rPr>
        <w:sz w:val="2"/>
        <w:szCs w:val="2"/>
      </w:rPr>
    </w:pPr>
    <w:r w:rsidRPr="003C151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87.6pt;margin-top:18.15pt;width:302.05pt;height:10.95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C1510" w:rsidRDefault="003C1510">
                <w:pPr>
                  <w:pStyle w:val="a9"/>
                  <w:shd w:val="clear" w:color="auto" w:fill="auto"/>
                  <w:tabs>
                    <w:tab w:val="right" w:pos="6041"/>
                  </w:tabs>
                  <w:spacing w:line="240" w:lineRule="auto"/>
                </w:pPr>
                <w:fldSimple w:instr=" PAGE \* MERGEFORMAT ">
                  <w:r w:rsidR="002B2CDC" w:rsidRPr="002B2CDC">
                    <w:rPr>
                      <w:rStyle w:val="115pt"/>
                      <w:noProof/>
                    </w:rPr>
                    <w:t>372</w:t>
                  </w:r>
                </w:fldSimple>
                <w:r w:rsidR="00BB71B8">
                  <w:rPr>
                    <w:rStyle w:val="115pt"/>
                  </w:rPr>
                  <w:tab/>
                </w:r>
                <w:r w:rsidR="00BB71B8">
                  <w:rPr>
                    <w:rStyle w:val="aa"/>
                  </w:rPr>
                  <w:t>III. Эмпирический раздел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510" w:rsidRDefault="003C1510">
    <w:pPr>
      <w:rPr>
        <w:sz w:val="2"/>
        <w:szCs w:val="2"/>
      </w:rPr>
    </w:pPr>
    <w:r w:rsidRPr="003C151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134.9pt;margin-top:18.15pt;width:396pt;height:14.75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C1510" w:rsidRDefault="00BB71B8">
                <w:pPr>
                  <w:pStyle w:val="a9"/>
                  <w:shd w:val="clear" w:color="auto" w:fill="auto"/>
                  <w:tabs>
                    <w:tab w:val="right" w:pos="7831"/>
                  </w:tabs>
                  <w:spacing w:line="240" w:lineRule="auto"/>
                </w:pPr>
                <w:r>
                  <w:rPr>
                    <w:rStyle w:val="ab"/>
                  </w:rPr>
                  <w:t>Глава 13. Технология эмпирического исследования .образования</w:t>
                </w:r>
                <w:r>
                  <w:rPr>
                    <w:rStyle w:val="aa"/>
                  </w:rPr>
                  <w:tab/>
                </w:r>
                <w:fldSimple w:instr=" PAGE \* MERGEFORMAT ">
                  <w:r w:rsidR="002B2CDC" w:rsidRPr="002B2CDC">
                    <w:rPr>
                      <w:rStyle w:val="ab"/>
                      <w:noProof/>
                    </w:rPr>
                    <w:t>371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510" w:rsidRDefault="003C1510">
    <w:pPr>
      <w:rPr>
        <w:sz w:val="2"/>
        <w:szCs w:val="2"/>
      </w:rPr>
    </w:pPr>
    <w:r w:rsidRPr="003C151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88.3pt;margin-top:18.15pt;width:269.15pt;height:9.25pt;z-index:-18874406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C1510" w:rsidRDefault="003C1510">
                <w:pPr>
                  <w:pStyle w:val="a9"/>
                  <w:shd w:val="clear" w:color="auto" w:fill="auto"/>
                  <w:tabs>
                    <w:tab w:val="right" w:pos="5383"/>
                  </w:tabs>
                  <w:spacing w:line="240" w:lineRule="auto"/>
                </w:pPr>
                <w:fldSimple w:instr=" PAGE \* MERGEFORMAT ">
                  <w:r w:rsidR="002B2CDC" w:rsidRPr="002B2CDC">
                    <w:rPr>
                      <w:rStyle w:val="115pt"/>
                      <w:noProof/>
                    </w:rPr>
                    <w:t>374</w:t>
                  </w:r>
                </w:fldSimple>
                <w:r w:rsidR="00BB71B8">
                  <w:rPr>
                    <w:rStyle w:val="115pt"/>
                  </w:rPr>
                  <w:tab/>
                </w:r>
                <w:r w:rsidR="00BB71B8">
                  <w:rPr>
                    <w:rStyle w:val="aa"/>
                  </w:rPr>
                  <w:t>Заключение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510" w:rsidRDefault="003C1510">
    <w:pPr>
      <w:rPr>
        <w:sz w:val="2"/>
        <w:szCs w:val="2"/>
      </w:rPr>
    </w:pPr>
    <w:r w:rsidRPr="003C151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262.6pt;margin-top:18.15pt;width:268.1pt;height:8.9pt;z-index:-18874406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C1510" w:rsidRDefault="00BB71B8">
                <w:pPr>
                  <w:pStyle w:val="a9"/>
                  <w:shd w:val="clear" w:color="auto" w:fill="auto"/>
                  <w:tabs>
                    <w:tab w:val="right" w:pos="5362"/>
                  </w:tabs>
                  <w:spacing w:line="240" w:lineRule="auto"/>
                </w:pPr>
                <w:r>
                  <w:rPr>
                    <w:rStyle w:val="aa"/>
                  </w:rPr>
                  <w:t>Заключение</w:t>
                </w:r>
                <w:r>
                  <w:rPr>
                    <w:rStyle w:val="aa"/>
                  </w:rPr>
                  <w:tab/>
                </w:r>
                <w:fldSimple w:instr=" PAGE \* MERGEFORMAT ">
                  <w:r w:rsidR="002B2CDC" w:rsidRPr="002B2CDC">
                    <w:rPr>
                      <w:rStyle w:val="aa"/>
                      <w:noProof/>
                    </w:rPr>
                    <w:t>375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B2DD3"/>
    <w:multiLevelType w:val="multilevel"/>
    <w:tmpl w:val="52D2CF4E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6F3623"/>
    <w:multiLevelType w:val="multilevel"/>
    <w:tmpl w:val="D2D6D78E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4083DD6"/>
    <w:multiLevelType w:val="multilevel"/>
    <w:tmpl w:val="06CE491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B0B1860"/>
    <w:multiLevelType w:val="multilevel"/>
    <w:tmpl w:val="9934C784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ahoma" w:eastAsia="Tahoma" w:hAnsi="Tahoma" w:cs="Tahoma"/>
        <w:b w:val="0"/>
        <w:bCs w:val="0"/>
        <w:i/>
        <w:iCs/>
        <w:smallCaps w:val="0"/>
        <w:strike w:val="0"/>
        <w:color w:val="000000"/>
        <w:spacing w:val="-2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1F4605"/>
    <w:multiLevelType w:val="multilevel"/>
    <w:tmpl w:val="083A02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FA959D9"/>
    <w:multiLevelType w:val="multilevel"/>
    <w:tmpl w:val="249AA684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F9650C3"/>
    <w:multiLevelType w:val="multilevel"/>
    <w:tmpl w:val="437A2A6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19F5B74"/>
    <w:multiLevelType w:val="multilevel"/>
    <w:tmpl w:val="7D5CC1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DCE13F0"/>
    <w:multiLevelType w:val="multilevel"/>
    <w:tmpl w:val="1FE282EE"/>
    <w:lvl w:ilvl="0">
      <w:start w:val="2"/>
      <w:numFmt w:val="decimal"/>
      <w:lvlText w:val="3.%1."/>
      <w:lvlJc w:val="left"/>
      <w:rPr>
        <w:rFonts w:ascii="Tahoma" w:eastAsia="Tahoma" w:hAnsi="Tahoma" w:cs="Tahoma"/>
        <w:b w:val="0"/>
        <w:bCs w:val="0"/>
        <w:i/>
        <w:iCs/>
        <w:smallCaps w:val="0"/>
        <w:strike w:val="0"/>
        <w:color w:val="000000"/>
        <w:spacing w:val="-2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E9035C8"/>
    <w:multiLevelType w:val="multilevel"/>
    <w:tmpl w:val="E2DC937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66D6754"/>
    <w:multiLevelType w:val="multilevel"/>
    <w:tmpl w:val="AABA23A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4775776"/>
    <w:multiLevelType w:val="multilevel"/>
    <w:tmpl w:val="3E4A12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11"/>
  </w:num>
  <w:num w:numId="3">
    <w:abstractNumId w:val="7"/>
  </w:num>
  <w:num w:numId="4">
    <w:abstractNumId w:val="3"/>
  </w:num>
  <w:num w:numId="5">
    <w:abstractNumId w:val="9"/>
  </w:num>
  <w:num w:numId="6">
    <w:abstractNumId w:val="5"/>
  </w:num>
  <w:num w:numId="7">
    <w:abstractNumId w:val="10"/>
  </w:num>
  <w:num w:numId="8">
    <w:abstractNumId w:val="2"/>
  </w:num>
  <w:num w:numId="9">
    <w:abstractNumId w:val="0"/>
  </w:num>
  <w:num w:numId="10">
    <w:abstractNumId w:val="8"/>
  </w:num>
  <w:num w:numId="11">
    <w:abstractNumId w:val="6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</o:shapelayout>
  </w:hdrShapeDefaults>
  <w:footnotePr>
    <w:numRestart w:val="eachPage"/>
    <w:footnote w:id="-1"/>
    <w:footnote w:id="0"/>
  </w:footnotePr>
  <w:endnotePr>
    <w:endnote w:id="-1"/>
    <w:endnote w:id="0"/>
  </w:endnotePr>
  <w:compat>
    <w:doNotExpandShiftReturn/>
  </w:compat>
  <w:rsids>
    <w:rsidRoot w:val="003C1510"/>
    <w:rsid w:val="002B2CDC"/>
    <w:rsid w:val="003C1510"/>
    <w:rsid w:val="00A64927"/>
    <w:rsid w:val="00BB71B8"/>
    <w:rsid w:val="00C40706"/>
    <w:rsid w:val="00EC5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he-I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C151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C1510"/>
    <w:rPr>
      <w:color w:val="0066CC"/>
      <w:u w:val="single"/>
    </w:rPr>
  </w:style>
  <w:style w:type="character" w:customStyle="1" w:styleId="a4">
    <w:name w:val="Сноска_"/>
    <w:basedOn w:val="a0"/>
    <w:link w:val="a5"/>
    <w:rsid w:val="003C15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6">
    <w:name w:val="Сноска + Курсив"/>
    <w:basedOn w:val="a4"/>
    <w:rsid w:val="003C1510"/>
    <w:rPr>
      <w:i/>
      <w:iCs/>
      <w:color w:val="000000"/>
      <w:spacing w:val="0"/>
      <w:w w:val="100"/>
      <w:position w:val="0"/>
      <w:lang w:val="ru-RU"/>
    </w:rPr>
  </w:style>
  <w:style w:type="character" w:customStyle="1" w:styleId="a7">
    <w:name w:val="Основной текст_"/>
    <w:basedOn w:val="a0"/>
    <w:link w:val="2"/>
    <w:rsid w:val="003C15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8">
    <w:name w:val="Колонтитул_"/>
    <w:basedOn w:val="a0"/>
    <w:link w:val="a9"/>
    <w:rsid w:val="003C15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15pt">
    <w:name w:val="Колонтитул + 11.5 pt"/>
    <w:basedOn w:val="a8"/>
    <w:rsid w:val="003C1510"/>
    <w:rPr>
      <w:color w:val="000000"/>
      <w:spacing w:val="0"/>
      <w:w w:val="100"/>
      <w:position w:val="0"/>
      <w:sz w:val="23"/>
      <w:szCs w:val="23"/>
      <w:lang w:val="ru-RU"/>
    </w:rPr>
  </w:style>
  <w:style w:type="character" w:customStyle="1" w:styleId="aa">
    <w:name w:val="Колонтитул"/>
    <w:basedOn w:val="a8"/>
    <w:rsid w:val="003C1510"/>
    <w:rPr>
      <w:color w:val="000000"/>
      <w:spacing w:val="0"/>
      <w:w w:val="100"/>
      <w:position w:val="0"/>
      <w:lang w:val="ru-RU"/>
    </w:rPr>
  </w:style>
  <w:style w:type="character" w:customStyle="1" w:styleId="Tahoma">
    <w:name w:val="Основной текст + Tahoma"/>
    <w:aliases w:val="11 pt"/>
    <w:basedOn w:val="a7"/>
    <w:rsid w:val="003C1510"/>
    <w:rPr>
      <w:rFonts w:ascii="Tahoma" w:eastAsia="Tahoma" w:hAnsi="Tahoma" w:cs="Tahoma"/>
      <w:color w:val="000000"/>
      <w:spacing w:val="0"/>
      <w:w w:val="100"/>
      <w:position w:val="0"/>
      <w:sz w:val="22"/>
      <w:szCs w:val="22"/>
      <w:lang w:val="ru-RU"/>
    </w:rPr>
  </w:style>
  <w:style w:type="character" w:customStyle="1" w:styleId="20">
    <w:name w:val="Основной текст (2)_"/>
    <w:basedOn w:val="a0"/>
    <w:link w:val="21"/>
    <w:rsid w:val="003C1510"/>
    <w:rPr>
      <w:rFonts w:ascii="Tahoma" w:eastAsia="Tahoma" w:hAnsi="Tahoma" w:cs="Tahom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sid w:val="003C15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1">
    <w:name w:val="Основной текст (3) + Курсив"/>
    <w:basedOn w:val="3"/>
    <w:rsid w:val="003C1510"/>
    <w:rPr>
      <w:i/>
      <w:iCs/>
      <w:color w:val="000000"/>
      <w:spacing w:val="0"/>
      <w:w w:val="100"/>
      <w:position w:val="0"/>
      <w:lang w:val="ru-RU"/>
    </w:rPr>
  </w:style>
  <w:style w:type="character" w:customStyle="1" w:styleId="4">
    <w:name w:val="Основной текст (4)_"/>
    <w:basedOn w:val="a0"/>
    <w:link w:val="40"/>
    <w:rsid w:val="003C151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-10"/>
      <w:sz w:val="44"/>
      <w:szCs w:val="44"/>
      <w:u w:val="none"/>
    </w:rPr>
  </w:style>
  <w:style w:type="character" w:customStyle="1" w:styleId="22">
    <w:name w:val="Заголовок №2_"/>
    <w:basedOn w:val="a0"/>
    <w:link w:val="23"/>
    <w:rsid w:val="003C151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-10"/>
      <w:sz w:val="41"/>
      <w:szCs w:val="41"/>
      <w:u w:val="none"/>
    </w:rPr>
  </w:style>
  <w:style w:type="character" w:customStyle="1" w:styleId="5">
    <w:name w:val="Основной текст (5)_"/>
    <w:basedOn w:val="a0"/>
    <w:link w:val="50"/>
    <w:rsid w:val="003C15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32">
    <w:name w:val="Заголовок №3_"/>
    <w:basedOn w:val="a0"/>
    <w:link w:val="33"/>
    <w:rsid w:val="003C1510"/>
    <w:rPr>
      <w:rFonts w:ascii="Tahoma" w:eastAsia="Tahoma" w:hAnsi="Tahoma" w:cs="Tahoma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Основной текст1"/>
    <w:basedOn w:val="a7"/>
    <w:rsid w:val="003C1510"/>
    <w:rPr>
      <w:color w:val="000000"/>
      <w:spacing w:val="0"/>
      <w:w w:val="100"/>
      <w:position w:val="0"/>
      <w:u w:val="single"/>
      <w:lang w:val="ru-RU"/>
    </w:rPr>
  </w:style>
  <w:style w:type="character" w:customStyle="1" w:styleId="6">
    <w:name w:val="Основной текст (6)_"/>
    <w:basedOn w:val="a0"/>
    <w:link w:val="60"/>
    <w:rsid w:val="003C151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10"/>
      <w:sz w:val="16"/>
      <w:szCs w:val="16"/>
      <w:u w:val="none"/>
    </w:rPr>
  </w:style>
  <w:style w:type="character" w:customStyle="1" w:styleId="ab">
    <w:name w:val="Колонтитул"/>
    <w:basedOn w:val="a8"/>
    <w:rsid w:val="003C1510"/>
    <w:rPr>
      <w:color w:val="000000"/>
      <w:spacing w:val="0"/>
      <w:w w:val="100"/>
      <w:position w:val="0"/>
      <w:u w:val="single"/>
      <w:lang w:val="ru-RU"/>
    </w:rPr>
  </w:style>
  <w:style w:type="character" w:customStyle="1" w:styleId="41">
    <w:name w:val="Заголовок №4_"/>
    <w:basedOn w:val="a0"/>
    <w:link w:val="42"/>
    <w:rsid w:val="003C1510"/>
    <w:rPr>
      <w:rFonts w:ascii="Tahoma" w:eastAsia="Tahoma" w:hAnsi="Tahoma" w:cs="Tahoma"/>
      <w:b w:val="0"/>
      <w:bCs w:val="0"/>
      <w:i/>
      <w:iCs/>
      <w:smallCaps w:val="0"/>
      <w:strike w:val="0"/>
      <w:spacing w:val="-20"/>
      <w:sz w:val="27"/>
      <w:szCs w:val="27"/>
      <w:u w:val="none"/>
    </w:rPr>
  </w:style>
  <w:style w:type="character" w:customStyle="1" w:styleId="7">
    <w:name w:val="Основной текст (7)_"/>
    <w:basedOn w:val="a0"/>
    <w:link w:val="70"/>
    <w:rsid w:val="003C151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10"/>
      <w:sz w:val="16"/>
      <w:szCs w:val="16"/>
      <w:u w:val="none"/>
    </w:rPr>
  </w:style>
  <w:style w:type="character" w:customStyle="1" w:styleId="7ArialNarrow">
    <w:name w:val="Основной текст (7) + Arial Narrow"/>
    <w:aliases w:val="4 pt,Интервал 0 pt"/>
    <w:basedOn w:val="7"/>
    <w:rsid w:val="003C1510"/>
    <w:rPr>
      <w:rFonts w:ascii="Arial Narrow" w:eastAsia="Arial Narrow" w:hAnsi="Arial Narrow" w:cs="Arial Narrow"/>
      <w:color w:val="000000"/>
      <w:spacing w:val="0"/>
      <w:w w:val="100"/>
      <w:position w:val="0"/>
      <w:sz w:val="8"/>
      <w:szCs w:val="8"/>
    </w:rPr>
  </w:style>
  <w:style w:type="character" w:customStyle="1" w:styleId="8">
    <w:name w:val="Основной текст (8)_"/>
    <w:basedOn w:val="a0"/>
    <w:link w:val="80"/>
    <w:rsid w:val="003C15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8"/>
      <w:szCs w:val="8"/>
      <w:u w:val="none"/>
    </w:rPr>
  </w:style>
  <w:style w:type="character" w:customStyle="1" w:styleId="13pt">
    <w:name w:val="Основной текст + 13 pt"/>
    <w:aliases w:val="Полужирный,Курсив,Интервал 1 pt"/>
    <w:basedOn w:val="a7"/>
    <w:rsid w:val="003C1510"/>
    <w:rPr>
      <w:b/>
      <w:bCs/>
      <w:i/>
      <w:iCs/>
      <w:color w:val="000000"/>
      <w:spacing w:val="20"/>
      <w:w w:val="100"/>
      <w:position w:val="0"/>
      <w:sz w:val="26"/>
      <w:szCs w:val="26"/>
      <w:lang w:val="ru-RU"/>
    </w:rPr>
  </w:style>
  <w:style w:type="character" w:customStyle="1" w:styleId="420">
    <w:name w:val="Заголовок №4 (2)_"/>
    <w:basedOn w:val="a0"/>
    <w:link w:val="421"/>
    <w:rsid w:val="003C1510"/>
    <w:rPr>
      <w:rFonts w:ascii="Tahoma" w:eastAsia="Tahoma" w:hAnsi="Tahoma" w:cs="Tahoma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1">
    <w:name w:val="Заголовок №5_"/>
    <w:basedOn w:val="a0"/>
    <w:link w:val="52"/>
    <w:rsid w:val="003C1510"/>
    <w:rPr>
      <w:rFonts w:ascii="Tahoma" w:eastAsia="Tahoma" w:hAnsi="Tahoma" w:cs="Tahoma"/>
      <w:b w:val="0"/>
      <w:bCs w:val="0"/>
      <w:i/>
      <w:iCs/>
      <w:smallCaps w:val="0"/>
      <w:strike w:val="0"/>
      <w:spacing w:val="-20"/>
      <w:sz w:val="27"/>
      <w:szCs w:val="27"/>
      <w:u w:val="none"/>
    </w:rPr>
  </w:style>
  <w:style w:type="character" w:customStyle="1" w:styleId="5ArialNarrow">
    <w:name w:val="Заголовок №5 + Arial Narrow"/>
    <w:aliases w:val="12 pt,Не курсив,Интервал 1 pt"/>
    <w:basedOn w:val="51"/>
    <w:rsid w:val="003C1510"/>
    <w:rPr>
      <w:rFonts w:ascii="Arial Narrow" w:eastAsia="Arial Narrow" w:hAnsi="Arial Narrow" w:cs="Arial Narrow"/>
      <w:i/>
      <w:iCs/>
      <w:color w:val="000000"/>
      <w:spacing w:val="20"/>
      <w:w w:val="100"/>
      <w:position w:val="0"/>
      <w:sz w:val="24"/>
      <w:szCs w:val="24"/>
      <w:lang w:val="ru-RU"/>
    </w:rPr>
  </w:style>
  <w:style w:type="character" w:customStyle="1" w:styleId="ArialNarrow">
    <w:name w:val="Основной текст + Arial Narrow"/>
    <w:aliases w:val="4 pt"/>
    <w:basedOn w:val="a7"/>
    <w:rsid w:val="003C1510"/>
    <w:rPr>
      <w:rFonts w:ascii="Arial Narrow" w:eastAsia="Arial Narrow" w:hAnsi="Arial Narrow" w:cs="Arial Narrow"/>
      <w:color w:val="000000"/>
      <w:spacing w:val="0"/>
      <w:w w:val="100"/>
      <w:position w:val="0"/>
      <w:sz w:val="8"/>
      <w:szCs w:val="8"/>
      <w:lang w:val="ru-RU"/>
    </w:rPr>
  </w:style>
  <w:style w:type="character" w:customStyle="1" w:styleId="53">
    <w:name w:val="Основной текст (5) + Не курсив"/>
    <w:basedOn w:val="5"/>
    <w:rsid w:val="003C1510"/>
    <w:rPr>
      <w:i/>
      <w:iCs/>
      <w:color w:val="000000"/>
      <w:spacing w:val="0"/>
      <w:w w:val="100"/>
      <w:position w:val="0"/>
      <w:lang w:val="ru-RU"/>
    </w:rPr>
  </w:style>
  <w:style w:type="character" w:customStyle="1" w:styleId="9">
    <w:name w:val="Основной текст (9)_"/>
    <w:basedOn w:val="a0"/>
    <w:link w:val="90"/>
    <w:rsid w:val="003C1510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-10"/>
      <w:sz w:val="25"/>
      <w:szCs w:val="25"/>
      <w:u w:val="none"/>
    </w:rPr>
  </w:style>
  <w:style w:type="character" w:customStyle="1" w:styleId="10">
    <w:name w:val="Заголовок №1_"/>
    <w:basedOn w:val="a0"/>
    <w:link w:val="11"/>
    <w:rsid w:val="003C151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-10"/>
      <w:sz w:val="41"/>
      <w:szCs w:val="41"/>
      <w:u w:val="none"/>
    </w:rPr>
  </w:style>
  <w:style w:type="paragraph" w:customStyle="1" w:styleId="a5">
    <w:name w:val="Сноска"/>
    <w:basedOn w:val="a"/>
    <w:link w:val="a4"/>
    <w:rsid w:val="003C1510"/>
    <w:pPr>
      <w:shd w:val="clear" w:color="auto" w:fill="FFFFFF"/>
      <w:spacing w:line="267" w:lineRule="exact"/>
      <w:ind w:firstLine="40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">
    <w:name w:val="Основной текст2"/>
    <w:basedOn w:val="a"/>
    <w:link w:val="a7"/>
    <w:rsid w:val="003C1510"/>
    <w:pPr>
      <w:shd w:val="clear" w:color="auto" w:fill="FFFFFF"/>
      <w:spacing w:line="343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9">
    <w:name w:val="Колонтитул"/>
    <w:basedOn w:val="a"/>
    <w:link w:val="a8"/>
    <w:rsid w:val="003C151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1">
    <w:name w:val="Основной текст (2)"/>
    <w:basedOn w:val="a"/>
    <w:link w:val="20"/>
    <w:rsid w:val="003C1510"/>
    <w:pPr>
      <w:shd w:val="clear" w:color="auto" w:fill="FFFFFF"/>
      <w:spacing w:before="660" w:after="480" w:line="0" w:lineRule="atLeast"/>
      <w:ind w:hanging="400"/>
      <w:jc w:val="both"/>
    </w:pPr>
    <w:rPr>
      <w:rFonts w:ascii="Tahoma" w:eastAsia="Tahoma" w:hAnsi="Tahoma" w:cs="Tahoma"/>
      <w:sz w:val="22"/>
      <w:szCs w:val="22"/>
    </w:rPr>
  </w:style>
  <w:style w:type="paragraph" w:customStyle="1" w:styleId="30">
    <w:name w:val="Основной текст (3)"/>
    <w:basedOn w:val="a"/>
    <w:link w:val="3"/>
    <w:rsid w:val="003C1510"/>
    <w:pPr>
      <w:shd w:val="clear" w:color="auto" w:fill="FFFFFF"/>
      <w:spacing w:before="480" w:line="343" w:lineRule="exact"/>
      <w:ind w:hanging="40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0">
    <w:name w:val="Основной текст (4)"/>
    <w:basedOn w:val="a"/>
    <w:link w:val="4"/>
    <w:rsid w:val="003C1510"/>
    <w:pPr>
      <w:shd w:val="clear" w:color="auto" w:fill="FFFFFF"/>
      <w:spacing w:after="720" w:line="0" w:lineRule="atLeast"/>
    </w:pPr>
    <w:rPr>
      <w:rFonts w:ascii="Arial Narrow" w:eastAsia="Arial Narrow" w:hAnsi="Arial Narrow" w:cs="Arial Narrow"/>
      <w:spacing w:val="-10"/>
      <w:sz w:val="44"/>
      <w:szCs w:val="44"/>
    </w:rPr>
  </w:style>
  <w:style w:type="paragraph" w:customStyle="1" w:styleId="23">
    <w:name w:val="Заголовок №2"/>
    <w:basedOn w:val="a"/>
    <w:link w:val="22"/>
    <w:rsid w:val="003C1510"/>
    <w:pPr>
      <w:shd w:val="clear" w:color="auto" w:fill="FFFFFF"/>
      <w:spacing w:before="720" w:after="1440" w:line="610" w:lineRule="exact"/>
      <w:outlineLvl w:val="1"/>
    </w:pPr>
    <w:rPr>
      <w:rFonts w:ascii="Tahoma" w:eastAsia="Tahoma" w:hAnsi="Tahoma" w:cs="Tahoma"/>
      <w:spacing w:val="-10"/>
      <w:sz w:val="41"/>
      <w:szCs w:val="41"/>
    </w:rPr>
  </w:style>
  <w:style w:type="paragraph" w:customStyle="1" w:styleId="50">
    <w:name w:val="Основной текст (5)"/>
    <w:basedOn w:val="a"/>
    <w:link w:val="5"/>
    <w:rsid w:val="003C1510"/>
    <w:pPr>
      <w:shd w:val="clear" w:color="auto" w:fill="FFFFFF"/>
      <w:spacing w:before="1440" w:line="309" w:lineRule="exac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33">
    <w:name w:val="Заголовок №3"/>
    <w:basedOn w:val="a"/>
    <w:link w:val="32"/>
    <w:rsid w:val="003C1510"/>
    <w:pPr>
      <w:shd w:val="clear" w:color="auto" w:fill="FFFFFF"/>
      <w:spacing w:before="2400" w:after="420" w:line="0" w:lineRule="atLeast"/>
      <w:ind w:hanging="380"/>
      <w:jc w:val="both"/>
      <w:outlineLvl w:val="2"/>
    </w:pPr>
    <w:rPr>
      <w:rFonts w:ascii="Tahoma" w:eastAsia="Tahoma" w:hAnsi="Tahoma" w:cs="Tahoma"/>
      <w:sz w:val="26"/>
      <w:szCs w:val="26"/>
    </w:rPr>
  </w:style>
  <w:style w:type="paragraph" w:customStyle="1" w:styleId="60">
    <w:name w:val="Основной текст (6)"/>
    <w:basedOn w:val="a"/>
    <w:link w:val="6"/>
    <w:rsid w:val="003C1510"/>
    <w:pPr>
      <w:shd w:val="clear" w:color="auto" w:fill="FFFFFF"/>
      <w:spacing w:before="180" w:line="0" w:lineRule="atLeast"/>
      <w:jc w:val="both"/>
    </w:pPr>
    <w:rPr>
      <w:rFonts w:ascii="Microsoft Sans Serif" w:eastAsia="Microsoft Sans Serif" w:hAnsi="Microsoft Sans Serif" w:cs="Microsoft Sans Serif"/>
      <w:spacing w:val="10"/>
      <w:sz w:val="16"/>
      <w:szCs w:val="16"/>
    </w:rPr>
  </w:style>
  <w:style w:type="paragraph" w:customStyle="1" w:styleId="42">
    <w:name w:val="Заголовок №4"/>
    <w:basedOn w:val="a"/>
    <w:link w:val="41"/>
    <w:rsid w:val="003C1510"/>
    <w:pPr>
      <w:shd w:val="clear" w:color="auto" w:fill="FFFFFF"/>
      <w:spacing w:before="480" w:after="240" w:line="0" w:lineRule="atLeast"/>
      <w:jc w:val="both"/>
      <w:outlineLvl w:val="3"/>
    </w:pPr>
    <w:rPr>
      <w:rFonts w:ascii="Tahoma" w:eastAsia="Tahoma" w:hAnsi="Tahoma" w:cs="Tahoma"/>
      <w:i/>
      <w:iCs/>
      <w:spacing w:val="-20"/>
      <w:sz w:val="27"/>
      <w:szCs w:val="27"/>
    </w:rPr>
  </w:style>
  <w:style w:type="paragraph" w:customStyle="1" w:styleId="70">
    <w:name w:val="Основной текст (7)"/>
    <w:basedOn w:val="a"/>
    <w:link w:val="7"/>
    <w:rsid w:val="003C1510"/>
    <w:pPr>
      <w:shd w:val="clear" w:color="auto" w:fill="FFFFFF"/>
      <w:spacing w:before="120" w:line="0" w:lineRule="atLeast"/>
    </w:pPr>
    <w:rPr>
      <w:rFonts w:ascii="Microsoft Sans Serif" w:eastAsia="Microsoft Sans Serif" w:hAnsi="Microsoft Sans Serif" w:cs="Microsoft Sans Serif"/>
      <w:spacing w:val="10"/>
      <w:sz w:val="16"/>
      <w:szCs w:val="16"/>
    </w:rPr>
  </w:style>
  <w:style w:type="paragraph" w:customStyle="1" w:styleId="80">
    <w:name w:val="Основной текст (8)"/>
    <w:basedOn w:val="a"/>
    <w:link w:val="8"/>
    <w:rsid w:val="003C151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20"/>
      <w:sz w:val="8"/>
      <w:szCs w:val="8"/>
    </w:rPr>
  </w:style>
  <w:style w:type="paragraph" w:customStyle="1" w:styleId="421">
    <w:name w:val="Заголовок №4 (2)"/>
    <w:basedOn w:val="a"/>
    <w:link w:val="420"/>
    <w:rsid w:val="003C1510"/>
    <w:pPr>
      <w:shd w:val="clear" w:color="auto" w:fill="FFFFFF"/>
      <w:spacing w:before="660" w:after="480" w:line="357" w:lineRule="exact"/>
      <w:ind w:hanging="420"/>
      <w:outlineLvl w:val="3"/>
    </w:pPr>
    <w:rPr>
      <w:rFonts w:ascii="Tahoma" w:eastAsia="Tahoma" w:hAnsi="Tahoma" w:cs="Tahoma"/>
      <w:sz w:val="26"/>
      <w:szCs w:val="26"/>
    </w:rPr>
  </w:style>
  <w:style w:type="paragraph" w:customStyle="1" w:styleId="52">
    <w:name w:val="Заголовок №5"/>
    <w:basedOn w:val="a"/>
    <w:link w:val="51"/>
    <w:rsid w:val="003C1510"/>
    <w:pPr>
      <w:shd w:val="clear" w:color="auto" w:fill="FFFFFF"/>
      <w:spacing w:before="480" w:after="300" w:line="0" w:lineRule="atLeast"/>
      <w:jc w:val="both"/>
      <w:outlineLvl w:val="4"/>
    </w:pPr>
    <w:rPr>
      <w:rFonts w:ascii="Tahoma" w:eastAsia="Tahoma" w:hAnsi="Tahoma" w:cs="Tahoma"/>
      <w:i/>
      <w:iCs/>
      <w:spacing w:val="-20"/>
      <w:sz w:val="27"/>
      <w:szCs w:val="27"/>
    </w:rPr>
  </w:style>
  <w:style w:type="paragraph" w:customStyle="1" w:styleId="90">
    <w:name w:val="Основной текст (9)"/>
    <w:basedOn w:val="a"/>
    <w:link w:val="9"/>
    <w:rsid w:val="003C1510"/>
    <w:pPr>
      <w:shd w:val="clear" w:color="auto" w:fill="FFFFFF"/>
      <w:spacing w:before="600" w:after="480" w:line="0" w:lineRule="atLeast"/>
      <w:ind w:hanging="400"/>
      <w:jc w:val="both"/>
    </w:pPr>
    <w:rPr>
      <w:rFonts w:ascii="Arial Narrow" w:eastAsia="Arial Narrow" w:hAnsi="Arial Narrow" w:cs="Arial Narrow"/>
      <w:b/>
      <w:bCs/>
      <w:spacing w:val="-10"/>
      <w:sz w:val="25"/>
      <w:szCs w:val="25"/>
    </w:rPr>
  </w:style>
  <w:style w:type="paragraph" w:customStyle="1" w:styleId="11">
    <w:name w:val="Заголовок №1"/>
    <w:basedOn w:val="a"/>
    <w:link w:val="10"/>
    <w:rsid w:val="003C1510"/>
    <w:pPr>
      <w:shd w:val="clear" w:color="auto" w:fill="FFFFFF"/>
      <w:spacing w:after="6300" w:line="0" w:lineRule="atLeast"/>
      <w:outlineLvl w:val="0"/>
    </w:pPr>
    <w:rPr>
      <w:rFonts w:ascii="Tahoma" w:eastAsia="Tahoma" w:hAnsi="Tahoma" w:cs="Tahoma"/>
      <w:spacing w:val="-10"/>
      <w:sz w:val="41"/>
      <w:szCs w:val="4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26</Pages>
  <Words>8985</Words>
  <Characters>51219</Characters>
  <Application>Microsoft Office Word</Application>
  <DocSecurity>0</DocSecurity>
  <Lines>426</Lines>
  <Paragraphs>120</Paragraphs>
  <ScaleCrop>false</ScaleCrop>
  <Company/>
  <LinksUpToDate>false</LinksUpToDate>
  <CharactersWithSpaces>60084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Berrimor</dc:creator>
  <cp:lastModifiedBy>Berrimor</cp:lastModifiedBy>
  <cp:revision>2</cp:revision>
  <dcterms:created xsi:type="dcterms:W3CDTF">2016-01-30T14:59:00Z</dcterms:created>
  <dcterms:modified xsi:type="dcterms:W3CDTF">2016-01-30T14:59:00Z</dcterms:modified>
</cp:coreProperties>
</file>